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Кольцо (Кольцо сними мое)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«Кольцо —
          <w:br/>
          — Сними мое:
          <w:br/>
          Мое, как лед —
          <w:br/>
          Лицо!
          <w:br/>
          — В сырой, —
          <w:br/>
          — Как лед, глухой
          <w:br/>
          Земле — скорей
          <w:br/>
          Укрой!..
          <w:br/>
          — Мой дух —
          <w:br/>
          — Сквозной взметет
          <w:br/>
          В поля — сквозной
          <w:br/>
          Воздух!..
          <w:br/>
          — Тебя —
          <w:br/>
          — Найдет серебряным
          <w:br/>
          Лучом
          <w:br/>
          Кипя —
          <w:br/>
          — Любовь! —
          <w:br/>
          — Моя!..»
          <w:br/>
          . . . . . . . . . .
          <w:br/>
          И — то — ж —
          <w:br/>
          — Благоухающее
          <w:br/>
          Поле, —
          <w:br/>
          Рожь, —
          <w:br/>
          В ночь
          <w:br/>
          Улетающие
          <w:br/>
          Волны, ветер,
          <w:br/>
          Ночь…
          <w:br/>
          Гул
          <w:br/>
          Вдруг набрякавших
          <w:br/>
          Колокольцов —
          <w:br/>
          Плеснул,
          <w:br/>
          Как в сон —
          <w:br/>
          — Проплакавший,
          <w:br/>
          Серебряный —
          <w:br/>
          Трезвон —
          <w:br/>
          — Тех —
          <w:br/>
          — Похорон…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2022-03-19T10:51:56+03:00</dcterms:created>
  <dcterms:modified xsi:type="dcterms:W3CDTF">2022-03-19T10:51:56+03:00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