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 и венок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угрюмой норвежской долине,
          <w:br/>
          Среди неприветливых гор,
          <w:br/>
          Глубокое озеро плещет,
          <w:br/>
          Заводит с утёсами спор.
          <w:br/>
          Нет выхода скованной силе,
          <w:br/>
          Но тайна глубокая в нём, —
          <w:br/>
          И старцы преданий немало
          <w:br/>
          Расскажут об озере том.
          <w:br/>
          Кто хочет узнать свою долю,
          <w:br/>
          Свершает старинный обряд.
          <w:br/>
          Немногие делали это,
          <w:br/>
          Не все возвращались назад.
          <w:br/>
          Однажды задумчивый отрок,
          <w:br/>
          Едва заалелся восток,
          <w:br/>
          Спустил по скалам круторёбрым
          <w:br/>
          На озеро утлый челнок,
          <w:br/>
          Веслом от скалы оттолкнулся, —
          <w:br/>
          И быстро помчалась ладья,
          <w:br/>
          Колышась на зыби строптивой
          <w:br/>
          И тёмную воду струя.
          <w:br/>
          Горело лицо молодое,
          <w:br/>
          Как пламя зари золотой,
          <w:br/>
          И кудри вились золотые,
          <w:br/>
          И очи пылали тоской.
          <w:br/>
          Вот выехал он на средину,
          <w:br/>
          И в лодку он бросил весло, —
          <w:br/>
          Прислушалось горное эхо
          <w:br/>
          И стук далеко разнесло.
          <w:br/>
          И встал синеокий красавец,
          <w:br/>
          Ладья закачалась под ним,
          <w:br/>
          И поднял высоко, высоко
          <w:br/>
          Он руку с кольцом золотым.
          <w:br/>
          Он гордо воскликнул: «Для сердца
          <w:br/>
          Нет в мире желанных утех!
          <w:br/>
          Презренны забвенные слёзы,
          <w:br/>
          Презрен и разымчивый смех.
          <w:br/>
          Как это высокое небо,
          <w:br/>
          Возвышенна тайная цель, —
          <w:br/>
          Но жизнь для великого дела
          <w:br/>
          Тесна, как моя колыбель.
          <w:br/>
          Какой же дорогой идти мне,
          <w:br/>
          И чем увенчать мне чело?»
          <w:br/>
          Прислушалось горное эхо,
          <w:br/>
          Далёко слова разнесло.
          <w:br/>
          И, древний обряд совершая,
          <w:br/>
          Роняет он в волны кольцо, —
          <w:br/>
          Мгновенно суровая бледность
          <w:br/>
          Его покрывает лицо.
          <w:br/>
          И озеро вдруг зашумело,
          <w:br/>
          И вертит ладью, и несёт,
          <w:br/>
          Но отрок стоит, не колеблясь,
          <w:br/>
          И видит он: что-то плывёт,
          <w:br/>
          Чернея в волнах опенённых, —
          <w:br/>
          И вот на дрожащий челнок
          <w:br/>
          Волною плеснувшею брошен
          <w:br/>
          Сплетённый из терний венок.
          <w:br/>
          Затихли суровые волны,
          <w:br/>
          И вновь заходипо весло, —
          <w:br/>
          Прислушалось горное эхо
          <w:br/>
          И плеск далеко разнесло.
          <w:br/>
          И солнце взошло, озаряя
          <w:br/>
          Улыбку на алых губах,
          <w:br/>
          Венок на кудрях золотистых
          <w:br/>
          И слёзы на синих глазах.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2022-03-23T23:45:50+03:00</dcterms:created>
  <dcterms:modified xsi:type="dcterms:W3CDTF">2022-03-23T23:45:50+03:00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