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разморило от жары.
          <w:br/>
          В саду сейчас прохлада,
          <w:br/>
          Но так кусают комары,
          <w:br/>
          Что хоть беги из сада!
          <w:br/>
          <w:br/>
          Марина, младшая сестра,
          <w:br/>
          Воюет с комарами.
          <w:br/>
          Упрямый нрав у комара,
          <w:br/>
          Но у неё упрямей!
          <w:br/>
          <w:br/>
          Она отгонит их рукой,
          <w:br/>
          Они кружатся снова.
          <w:br/>
          Она кричит: — Позор какой,
          <w:br/>
          Напали на грудного!
          <w:br/>
          <w:br/>
          И видит мама из окна,
          <w:br/>
          Как храбрая Марина
          <w:br/>
          В саду сражается одна
          <w:br/>
          С отрядом комариным.
          <w:br/>
          <w:br/>
          Опять сидят два комара
          <w:br/>
          У малыша на пальце!
          <w:br/>
          Марина, храбрая сестра, —
          <w:br/>
          Хлоп по одеяльцу!
          <w:br/>
          <w:br/>
          Она убила комаров —
          <w:br/>
          Забудут, как кусаться!..
          <w:br/>
          Но раздаётся громкий рёв
          <w:br/>
          Испуганного братца.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2022-03-19T04:45:12+03:00</dcterms:created>
  <dcterms:modified xsi:type="dcterms:W3CDTF">2022-03-19T04:45:12+03:00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