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Кому-то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Фарман, иль Райт, иль кто б ты ни был!
          <w:br/>
          Спеши! настал последний час!
          <w:br/>
          Корабль исканий в гавань прибыл,
          <w:br/>
          Просторы неба манят нас!
          <w:br/>
          Над поколением пропела
          <w:br/>
          Свой вызов пламенная медь,
          <w:br/>
          Давая знак, что косность тела
          <w:br/>
          Нам должно волей одолеть.
          <w:br/>
          Наш век вновь в Дедала поверил,
          <w:br/>
          Его суровый лик вознес
          <w:br/>
          И мертвым циркулем измерил
          <w:br/>
          Возможность невозможных грез.
          <w:br/>
          Осуществители, мы смеем
          <w:br/>
          Ловить пророчества в былом,
          <w:br/>
          Мы зерна древние лелеем,
          <w:br/>
          Мы урожай столетий жнем.
          <w:br/>
          Так! мы исполним завещанье
          <w:br/>
          Великих предков. Шар земной
          <w:br/>
          Мы полно примем в обладанье,
          <w:br/>
          Гордясь короной четверной.
          <w:br/>
          Пусть, торжествуя, вихрь могучий
          <w:br/>
          Взрезают крылья корабля,
          <w:br/>
          А там, внизу, в прорывах тучи,
          <w:br/>
          Синеет и скользит земля!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2022-03-20T04:56:52+03:00</dcterms:created>
  <dcterms:modified xsi:type="dcterms:W3CDTF">2022-03-20T04:56:52+03:00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