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сороковых годов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 сороковых годов –
          <w:br/>
           сорок восьмой, сорок девятый –
          <w:br/>
           был весь какой-то смутный, смятый.
          <w:br/>
           Его я вспомнить не готов.
          <w:br/>
          <w:br/>
          Не отличался год от года,
          <w:br/>
           как гунн от гунна, гот от гота
          <w:br/>
           во вшивой сумрачной орде.
          <w:br/>
           Не вспомню, ЧТО, КОГДА и ГДЕ.
          <w:br/>
          <w:br/>
          В том веке я не помню вех,
          <w:br/>
           но вся эпоха в слове «плохо»,
          <w:br/>
           Чертополох переполоха
          <w:br/>
           проткнул забвенья белый снег.
          <w:br/>
          <w:br/>
          Года, и месяцы, и дни
          <w:br/>
           в плохой период слиплись, сбились,
          <w:br/>
           стеснились, скучились, слепились
          <w:br/>
           в комок. И в том комке – они.
          <w:br/>
           И совесть и милость
          <w:br/>
          <w:br/>
          Много лет из газет
          <w:br/>
           узнавал, свои личные новости.
          <w:br/>
           Каково залетел.
          <w:br/>
           Вы подумайте: как залетел.
          <w:br/>
           Оставалось ли время для милости и для совести
          <w:br/>
           и объём для их неподдающихся сжатию тел?
          <w:br/>
          <w:br/>
          Оставалось! Как вспомнишь и как документы поднимешь,
          <w:br/>
           как заглянешь в подшивки за тот отдалённейший век –
          <w:br/>
           и тогда была совесть и тогда была милость,
          <w:br/>
           потому что без них человек – не совсем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2022-04-22T14:15:04+03:00</dcterms:created>
  <dcterms:modified xsi:type="dcterms:W3CDTF">2022-04-22T14:15:04+03:00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