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Конквистадор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дальних селений,
          <w:br/>
          Сквозь лес и овраги,
          <w:br/>
          На праздник мучений
          <w:br/>
          Собрались бродяги.
          <w:br/>
          <w:br/>
          Палач приготовил
          <w:br/>
          Свой молот зловещий,
          <w:br/>
          И запаха крови
          <w:br/>
          Возжаждали клещи.
          <w:br/>
          <w:br/>
          И пел конквистадор,
          <w:br/>
          Привязан у пальмы:
          <w:br/>
          «До области ада
          <w:br/>
          Изведали даль мы.
          <w:br/>
          <w:br/>
          Вот странные воды,
          <w:br/>
          Где смертный не плавал,
          <w:br/>
          Где, Рыцарь Невзгоды,
          <w:br/>
          Скитается Дьявол.
          <w:br/>
          <w:br/>
          А дальше не будет
          <w:br/>
          Ни моря, ни неба,
          <w:br/>
          Там служат Иуде
          <w:br/>
          Постыдные требы.
          <w:br/>
          <w:br/>
          Но пелись баллады
          <w:br/>
          В вечерних тавернах,
          <w:br/>
          Что ждет Эльдорадо
          <w:br/>
          Отважных и верных.
          <w:br/>
          <w:br/>
          Под звуки органа
          <w:br/>
          Твердили аббаты,
          <w:br/>
          Что за морем страны
          <w:br/>
          Так дивно богаты.
          <w:br/>
          <w:br/>
          И в сонных глубинах
          <w:br/>
          Мы видели город,
          <w:br/>
          Где алых рубинов
          <w:br/>
          Возносятся горы».
          <w:br/>
          <w:br/>
          А пламя клубилось
          <w:br/>
          И ждал конквистадор,
          <w:br/>
          Чтоб в смерти открылось
          <w:br/>
          Ему Эльдорадо.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2022-03-21T08:03:14+03:00</dcterms:created>
  <dcterms:modified xsi:type="dcterms:W3CDTF">2022-03-21T08:03:14+03:00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