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Коня увидишь, поклонись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Наездник спешенный, я ныне,
          <w:br/>
          По воле скорости самой,
          <w:br/>
          Лечу к тебе в автомашине:
          <w:br/>
          — Встречай скорее, ангел мой!
          <w:br/>
          <w:br/>
          Там, где дорога неполога,
          <w:br/>
          Давно ли, молод и горяч,
          <w:br/>
          В седло я прыгнуть мог с порога,
          <w:br/>
          Чтоб на свиданье мчаться вскачь?
          <w:br/>
          <w:br/>
          Был впрямь подобен удальцу я,
          <w:br/>
          Когда под вешнею хурмой
          <w:br/>
          Коня осаживал, гарцуя:
          <w:br/>
          — Встречай скорее, ангел мой!
          <w:br/>
          <w:br/>
          Случись, потянет ветром с луга
          <w:br/>
          И ржанье горского коня
          <w:br/>
          Вдруг моего коснется слуха,
          <w:br/>
          Вновь дрогнет сердце у меня.
          <w:br/>
          <w:br/>
          Хоть в небесах извечный клекот
          <w:br/>
          Над головой еще парит,
          <w:br/>
          В горах все реже слышен цокот
          <w:br/>
          Железом венчанных копыт.
          <w:br/>
          <w:br/>
          Но все равно в ауле кто-то
          <w:br/>
          С коня под звездной полутьмой
          <w:br/>
          Ударит плетью о ворота:
          <w:br/>
          — Встречай скорее, ангел мой!
          <w:br/>
          <w:br/>
          И до сих пор поет кавказец
          <w:br/>
          О предке в дымной вышине,
          <w:br/>
          Как из чужих краев красавиц
          <w:br/>
          Он привозил на скакуне.
          <w:br/>
          <w:br/>
          В конях ценивший резвость бега,
          <w:br/>
          Надвинув шапку на чело,
          <w:br/>
          Во время чуткого ночлега
          <w:br/>
          Он клал под голову седло.
          <w:br/>
          <w:br/>
          И помню, старец из района
          <w:br/>
          Сказал, как шашку взяв подвысь:
          <w:br/>
          — Коль из машины иль вагона
          <w:br/>
          Коня увидишь — поклонись!
          <w:br/>
          <w:br/>
          И все мне чудится порою,
          <w:br/>
          Что я коня гоню домой,
          <w:br/>
          И вторит эхо над горою:
          <w:br/>
          — Встречай скорее, ангел мой!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2022-03-19T10:20:21+03:00</dcterms:created>
  <dcterms:modified xsi:type="dcterms:W3CDTF">2022-03-19T10:20:21+03:00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