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Матросская шапка,
          <w:br/>
          Веревка в руке,
          <w:br/>
          Тяну я кораблик
          <w:br/>
          По быстрой реке,
          <w:br/>
          И скачут лягушки
          <w:br/>
          За мной по пятам
          <w:br/>
          И просят меня:
          <w:br/>
          <w:br/>
          - Прокати, капитан!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2021-11-11T12:37:07+03:00</dcterms:created>
  <dcterms:modified xsi:type="dcterms:W3CDTF">2021-11-11T12:37:07+03:00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