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Коровы в Калькутте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давно сказано,
          <w:br/>
           Не все коровы одним миром мазаны:
          <w:br/>
           Есть дельные и стельные,
          <w:br/>
           Есть комолые и бодливые,
          <w:br/>
           Веселые и ленивые,
          <w:br/>
           Печальные и серьезные,
          <w:br/>
           Индивидуальные и колхозные,
          <w:br/>
           Дойные и убойные,
          <w:br/>
           Одни в тепле, другие на стуже,
          <w:br/>
           Одним лучше, другим хуже.
          <w:br/>
           Но хуже всего калькуттским коровам:
          <w:br/>
           Они бродят по улицам,
          <w:br/>
           Мычат, сутулятся —
          <w:br/>
           Нет у них крова,
          <w:br/>
           Свободные и пленные,
          <w:br/>
           Голодные и почтенные,
          <w:br/>
           Никто не скажет им злого слова —
          <w:br/>
           Они священные.
          <w:br/>
           Есть такие писатели —
          <w:br/>
           Пишут старательно,
          <w:br/>
           Лаврами их украсили,
          <w:br/>
           Произвели в классики,
          <w:br/>
           Их не ругают, их не читают,
          <w:br/>
           Их почитают.
          <w:br/>
           Было в моей жизни много дурного,
          <w:br/>
           Частенько били — за перегибы,
          <w:br/>
           За недогибы, за изгибы,
          <w:br/>
           Говорили, что меня нет — «выбыл»,
          <w:br/>
           Но никогда я не был священной коровой,
          <w:br/>
           И на том спасибо.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2022-04-22T11:09:07+03:00</dcterms:created>
  <dcterms:modified xsi:type="dcterms:W3CDTF">2022-04-22T11:09:07+03:00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