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Ивето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да был один король, —
          <w:br/>
           Где, когда — нам неизвестно
          <w:br/>
           (Догадаться сам изволь).
          <w:br/>
           Спал без славы он чудесно,
          <w:br/>
           И носил король-чудак
          <w:br/>
           Не корону, а колпак.
          <w:br/>
           Право так!
          <w:br/>
           Ха, ха, ха! Ну не смешно ль?
          <w:br/>
           Вот так славный был король!
          <w:br/>
          <w:br/>
          Он обед и завтрак свой
          <w:br/>
           Ел всегда без спасенья;
          <w:br/>
           На осле шажком порой
          <w:br/>
           Объезжал свои владенья;
          <w:br/>
           И при нем достойно нес
          <w:br/>
           Службу гвардии барбос,
          <w:br/>
           Верный пес!
          <w:br/>
           Ха, ха, ха! Ну не смешно ль?
          <w:br/>
           Вот так славный был король!
          <w:br/>
          <w:br/>
          Был грешок один за ним:
          <w:br/>
           Выпивал он преизрядно.
          <w:br/>
           Но служить грешкам таким
          <w:br/>
           Для народа не накладно,
          <w:br/>
           Пошлин он не налагал, —
          <w:br/>
           Лишь по кружке с бочки брал
          <w:br/>
           В свой подвал.
          <w:br/>
           Ха, ха, ха! Ну не смешно ль?
          <w:br/>
           Вот так славный был король!
          <w:br/>
          <w:br/>
          Как умел он увлекать
          <w:br/>
           Дам изысканного тона!
          <w:br/>
           И «отцом» его мог звать
          <w:br/>
           Весь народ не без резона.
          <w:br/>
           Не пускал он ружей в ход;
          <w:br/>
           Только в цель стрелял народ
          <w:br/>
           Дважды в год.
          <w:br/>
           Ха, ха, ха! Ну не смешно ль?
          <w:br/>
           Вот так славный был король!
          <w:br/>
          <w:br/>
          Он отличный был сосед:
          <w:br/>
           Расширять не думал царства
          <w:br/>
           И превыше всех побед
          <w:br/>
           Ставил счастье государства.
          <w:br/>
           Слез народ при нем не знал;
          <w:br/>
           Лишь как умер он — взрыдал
          <w:br/>
           Стар и мал…
          <w:br/>
           Ха, ха, ха! Ну не смешно ль?
          <w:br/>
           Вот так славный был король!
          <w:br/>
          <w:br/>
          Не забыл народ о нем!
          <w:br/>
           Есть портрет его старинный:
          <w:br/>
           Он висит над кабачком
          <w:br/>
           Вместо вывески рутинной.
          <w:br/>
           В праздник там толпа кутит,
          <w:br/>
           На портрет его глядит
          <w:br/>
           И кричит
          <w:br/>
           (Ха, ха, ха! Ну не смешно ль?):
          <w:br/>
           «Вот так славный был король!»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2022-04-22T10:46:26+03:00</dcterms:created>
  <dcterms:modified xsi:type="dcterms:W3CDTF">2022-04-22T10:46:26+03:00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