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Который год мечтаю втихомолку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Который год мечтаю втихомолку —
          <w:br/>
           Сменить на книжный шкаф простую полку
          <w:br/>
           И сборники стихов переплести.
          <w:br/>
           О, Муза, дерзкую мечту прости!
          <w:br/>
           Маячат деньги, пролетая мимо.
          <w:br/>
           Мечта поэта неосуществима.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2022-04-23T07:43:02+03:00</dcterms:created>
  <dcterms:modified xsi:type="dcterms:W3CDTF">2022-04-23T07:43:02+03:00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