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Котёнок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Голосок выл, чуть слышен и тонок,
          <w:br/>
           Словно пулею раненый зверь.
          <w:br/>
           Серый, брошенный кем-то котенок,
          <w:br/>
           Еле-еле царапался в дверь.
          <w:br/>
          <w:br/>
          Я его приподнял над порогом,
          <w:br/>
           Осмотрел не спеша свысока.
          <w:br/>
           Много ходит вас тут, ох как много…
          <w:br/>
           Но прогнать не поднялась рука.
          <w:br/>
          <w:br/>
          Больно жалобно глазки глядели,
          <w:br/>
           Как рентген сквозь одежду и плоть.
          <w:br/>
           Прямо в душу, что пряталась в теле
          <w:br/>
           И не смог разум взгляд побороть!
          <w:br/>
          <w:br/>
          Что ж, видать так Создателю надо.
          <w:br/>
           Ну, давай, заходи старина.
          <w:br/>
           Знаю, дочка тебе будет рада,
          <w:br/>
           А раз так – не осудит жена.
          <w:br/>
          <w:br/>
          Вмиг нашлись и корзинка, и плошка.
          <w:br/>
           Для подстилки кусок полотна.
          <w:br/>
           Молока оставалось немножко,
          <w:br/>
           С новосельем тебя, пей до дна!
          <w:br/>
          <w:br/>
          Чисто вымыт, накормлен от пуза
          <w:br/>
           Он уснул под моею рукой.
          <w:br/>
           И свалилась с души тяжесть груза
          <w:br/>
           Наконец-то обретшей покой…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2022-04-22T10:35:29+03:00</dcterms:created>
  <dcterms:modified xsi:type="dcterms:W3CDTF">2022-04-22T10:35:29+03:00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