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Красные туфли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была стара и зла,
          <w:br/>
           Она сапожницею слыла;
          <w:br/>
           И правда, стоял лоток у окошка,
          <w:br/>
           С него торговала туфлями кошка,
          <w:br/>
          <w:br/>
          А туфельки, как напоказ,
          <w:br/>
           И под сафьян и под атлас,
          <w:br/>
           Под бархат и с золотою каймой,
          <w:br/>
           С цветами, с бантами, с бахромой.
          <w:br/>
           Но издали на лотке видна
          <w:br/>
           Пурпурно-красная пара одна;
          <w:br/>
           Она и цветом и видом своим
          <w:br/>
           Девчонкам нравилась молодым.
          <w:br/>
          <w:br/>
          Благородная белая мышка одна
          <w:br/>
           Проходила однажды мимо окна;
          <w:br/>
           Прошла, обернулась, опять подошла,
          <w:br/>
           Посмотрела еще раз поверх стекла —
          <w:br/>
           И вдруг сказала, робея немножко:
          <w:br/>
           «Сударыня киска, сударыня кошка,
          <w:br/>
           Красные туфли я очень люблю,
          <w:br/>
           Если недорого, я куплю».
          <w:br/>
          <w:br/>
          «Барышня, — кошка ответила ей, —
          <w:br/>
           Будьте любезны зайти скорей,
          <w:br/>
           Почтите стены скромного дома
          <w:br/>
           Своим посещением, я знакома
          <w:br/>
           Со всеми по своему занятью,
          <w:br/>
           Даже с графинями, с высшей знатью;
          <w:br/>
           Туфельки я уступлю вам, поверьте,
          <w:br/>
           Только подходят ли вам, примерьте,
          <w:br/>
           Ах, право, один уж ваш визит…» —
          <w:br/>
           Так хитрая кошка лебезит.
          <w:br/>
          <w:br/>
          Неопытна белая мышь была,
          <w:br/>
           В притон убийцы она вошла,
          <w:br/>
           И села белая мышь на скамью
          <w:br/>
           И ножку вытянула свою —
          <w:br/>
           Узнать, подходят ли туфли под меру, —
          <w:br/>
           Являя собой невинность и веру.
          <w:br/>
           Но в это время, грозы внезапней,
          <w:br/>
           Кошка ее возьми да цапни
          <w:br/>
           И откусила ей голову ловко
          <w:br/>
           И говорит ей: «Эх ты, головка!
          <w:br/>
           Вот ты и умерла теперь.
          <w:br/>
           Но эти красные туфли, поверь,
          <w:br/>
           Поставлю я на твоем гробу,
          <w:br/>
           И когда затрубит архангел в трубу,
          <w:br/>
           В день воскресения, белая мышь,
          <w:br/>
           Ты из могилы выползи лишь, —
          <w:br/>
           Как все другие в этот день, —
          <w:br/>
           И сразу красные туфли надень».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2022-04-22T05:35:33+03:00</dcterms:created>
  <dcterms:modified xsi:type="dcterms:W3CDTF">2022-04-22T05:35:33+03:00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