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Ю.Домбровскому
          <w:br/>
          <w:br/>
          Срываю красные цветы.
          <w:br/>
          Они стоят на красных ножках.
          <w:br/>
          Они звенят, как сабли в ножнах,
          <w:br/>
          и пропадают, как следы…
          <w:br/>
          О эти красные цветы!
          <w:br/>
          Я от земли их отрываю.
          <w:br/>
          Они как красные трамваи
          <w:br/>
          среди полдневной суеты.
          <w:br/>
          Тесны их задние площадки —
          <w:br/>
          там две пчелы,
          <w:br/>
          как две пилы,
          <w:br/>
          жужжат,
          <w:br/>
          добры и беспощадны,
          <w:br/>
          забившись в темные углы.
          <w:br/>
          Две женщины на тонких лапках.
          <w:br/>
          У них кошелки в свежих латках,
          <w:br/>
          но взгляды слишком старомодны,
          <w:br/>
          и жесты слишком благородны,
          <w:br/>
          и помыслы их так чисты!..
          <w:br/>
          О эти красные цветы!
          <w:br/>
          Их стебель почему-то колет,
          <w:br/>
          Они, как красные быки,
          <w:br/>
          идут толпою к водопою,
          <w:br/>
          у каждого над головою
          <w:br/>
          рога сомкнулись, как венки…
          <w:br/>
          Они прекрасны, как полки,
          <w:br/>
          остры их красные штыки,
          <w:br/>
          портянки выстираны к бою.
          <w:br/>
          У командира в кулаке —
          <w:br/>
          цветок на красном стебельке…
          <w:br/>
          <w:br/>
          Он машет им перед собою.
          <w:br/>
          Качается цветок в руке,
          <w:br/>
          как память о живом быке,
          <w:br/>
          как память о самом цветке,
          <w:br/>
          как памятник поре походной,
          <w:br/>
          как монумент пчеле безродной,
          <w:br/>
          той,
          <w:br/>
          благородной,
          <w:br/>
          старомодной,
          <w:br/>
          летать привыкшей налегке…
          <w:br/>
          Срываю красные цветы.
          <w:br/>
          Они еще покуда живы.
          <w:br/>
          Движения мои учтивы,
          <w:br/>
          решения неторопливы,
          <w:br/>
          и помыслы мои
          <w:br/>
          чисты…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2022-03-17T22:25:38+03:00</dcterms:created>
  <dcterms:modified xsi:type="dcterms:W3CDTF">2022-03-17T22:25:38+03:00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