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Красные чашки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помню:
          <w:br/>
           В детстве, вечером, робея,
          <w:br/>
           Вхожу в столовую —
          <w:br/>
           И словно все исчезли
          <w:br/>
           Или далеко заняты мне непонятным делом,
          <w:br/>
           А я один — хозяин всех вещей.
          <w:br/>
          <w:br/>
          Мне светит лампа в бисерном капоте,
          <w:br/>
           Ко мне плывет семейство красных чашек,
          <w:br/>
           Смешливый чайник лезет, подбоченясь,
          <w:br/>
           И горячо вздыхает самовар.
          <w:br/>
           Я вижу странный распорядок света,
          <w:br/>
           Теней и звуков, еле-еле слышных.
          <w:br/>
           Я захочу — и сахарницу сдвину:
          <w:br/>
           Она покорно отойдет направо
          <w:br/>
           Или налево — как я прикажу.
          <w:br/>
          <w:br/>
          Такой закрытый, осторожный, теплый
          <w:br/>
           Мир небольших предметов и движений,
          <w:br/>
           И самовар с его отдельной жизнью
          <w:br/>
           Уверенность и легкая свобода
          <w:br/>
           Вдруг начинают волновать меня.
          <w:br/>
           Ненастоящий, непростой покой
          <w:br/>
           Тревожит, заставляет бегать, дергать
          <w:br/>
           Углы у скатерти и наконец ведет
          <w:br/>
           Меня к окну.
          <w:br/>
                    Я отворяю створку
          <w:br/>
           И застываю, хмурясь и дрожа.
          <w:br/>
          <w:br/>
          Кромешный мрак, косматое смятенье
          <w:br/>
           Кидаются ко мне в осеннем ветре,
          <w:br/>
           В полете фонарей, в костлявой пляске сучьев,
          <w:br/>
           В ныряющей или прямой походке
          <w:br/>
           Каких-то исчезающих людей.
          <w:br/>
          <w:br/>
          Квадраты тьмы сшибаются и гибнут,
          <w:br/>
           Взлетают липы, чтобы снова падать,
          <w:br/>
           В окне напротив мечется и гнется
          <w:br/>
           Неведомый, сутулый человек.
          <w:br/>
           И толстенькие лошади проходят,
          <w:br/>
           Перебирая мелкими ногами.
          <w:br/>
           На них глядят стоглазые дома.
          <w:br/>
           И высоко, в необъяснимом небе,
          <w:br/>
           Шипя, скользят мерцающие звезды.
          <w:br/>
          <w:br/>
          И я стоял, глотая шум и сырость,
          <w:br/>
           Переполняясь страшным напряженьем
          <w:br/>
           Впервые понятой и настоящей жизни.
          <w:br/>
           Я двигался в колючем ритме сучьев,
          <w:br/>
           Гремел в поводах, шел и спотыкался,
          <w:br/>
           Хотел бежать, как лошади, шнырять,
          <w:br/>
           Раскидываться на ветру
          <w:br/>
                               и сразу
          <w:br/>
           Увидеть, как устроены созвездья.
          <w:br/>
          <w:br/>
          Весь этот мир, огромный, горький, черствый,
          <w:br/>
           Вздыхающий нетерпеливым телом,
          <w:br/>
           Меня навеки приковал к себе.
          <w:br/>
           Я обернулся к шепоту столовой,
          <w:br/>
           Увидел распорядок красных чашек,
          <w:br/>
           Покой обоев, шорох самовара,
          <w:br/>
           Законченный в себе приют вещей,
          <w:br/>
           Возможность делать ясные движенья —
          <w:br/>
           И засмеялся диковатым смехом.
          <w:br/>
           Я быстро пальцем показал в окно,
          <w:br/>
           Потом по комнате провел рукою
          <w:br/>
           И понял многое, что после понимал
          <w:br/>
           В бою, в стихе и судьбах человека.
          <w:br/>
          <w:br/>
          Я засмеялся и смеюсь опять.
          <w:br/>
           Я отворяю окна, ставни, двери,
          <w:br/>
           Чтобы врывался горький ветер мира
          <w:br/>
           И славная, жестокая земля
          <w:br/>
           Срывала вороватые прикрасы
          <w:br/>
           Ненастоящих, непростых мирков,
          <w:br/>
           Которые зовутся личным счастьем,
          <w:br/>
           Лирической мечтою об удаче,
          <w:br/>
           И красной чашкой, и уменьем жить.
          <w:br/>
          <w:br/>
          В тот миг, наверное, я стал поэтом,
          <w:br/>
           За что меня простят мои враги.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2022-04-21T21:19:33+03:00</dcterms:created>
  <dcterms:modified xsi:type="dcterms:W3CDTF">2022-04-21T21:19:33+03:00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