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Красный треугольник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Ой, ну что ж тут говорить, что ж тут спрашивать?
          <w:br/>
           Вот стою я перед вами, словно голенький.
          <w:br/>
           Да, я с Нинулькою гулял с тети Пашиной,
          <w:br/>
           И в «Пекин» ее водил, и в Сокольники. 
          <w:br/>
          <w:br/>
          Поясок ей подарил поролоновый
          <w:br/>
           И в палату с ней ходил в Грановитую.
          <w:br/>
           А жена моя, товарищ Парамонова,
          <w:br/>
           В это время находилась за границею. 
          <w:br/>
          <w:br/>
          А вернулась, ей привет — анонимочка:
          <w:br/>
           Фотоснимок, а на нем — я да Ниночка!..
          <w:br/>
           Просыпаюсь утром — нет моей кисочки,
          <w:br/>
           Ни вещичек ее, ни записочки!
          <w:br/>
                Нет как нет,
          <w:br/>
                Ну, прямо — нет как нет! 
          <w:br/>
          <w:br/>
          Я к ней в ВЦСПС, в ноги падаю,
          <w:br/>
           Говорю, что все во мне переломано.
          <w:br/>
           Не серчай, что я гулял с этой падлою,
          <w:br/>
           Ты прости меня, товарищ Парамонова! 
          <w:br/>
          <w:br/>
          А она как закричит, вся стала черная:
          <w:br/>
           — Я на слеза на твои — ноль внимания!
          <w:br/>
           И ты мне лазаря не пой, я ученая,
          <w:br/>
           Ты людям все расскажи на собрании! 
          <w:br/>
          <w:br/>
          И кричит она, дрожит, голос слабенький…
          <w:br/>
           А холуи уж тут как тут, каплют капельки:
          <w:br/>
           И Тамарка Шестопал, и Ванька Дерганов,
          <w:br/>
           И еще тот референт, что из органов,
          <w:br/>
                Тут как тут,
          <w:br/>
                Ну, прямо, тут как тут! 
          <w:br/>
          <w:br/>
          В общем, ладно, прихожу на собрание.
          <w:br/>
           А дело было, как сейчас помню, первого.
          <w:br/>
           Я, конечно, бюллетень взял заранее
          <w:br/>
           И бумажку из диспансера нервного. 
          <w:br/>
          <w:br/>
          А Парамонова, гляжу, в новом шарфике,
          <w:br/>
           А как увидела меня — вся стала красная.
          <w:br/>
           У них первый был вопрос — «Свободу Африке!»,
          <w:br/>
           А потом уж про меня — в части «разное». 
          <w:br/>
          <w:br/>
          Ну, как про Гану — все буфет за сардельками,
          <w:br/>
           Я и сам бы взял кило, да плохо с деньгами,
          <w:br/>
           А как вызвали меня, я свял от робости,
          <w:br/>
           А из зала мне кричат: «Давай подробности!»
          <w:br/>
                Все, как есть,
          <w:br/>
                Ну, прямо — все, как есть! 
          <w:br/>
          <w:br/>
          Ой, ну что тут говорить, что ж тут спрашивать?
          <w:br/>
           Вот стою я перед вами, словно голенький.
          <w:br/>
           Да, я с племянницей гулял с тети Пашиной,
          <w:br/>
           И в «Пекин» ее водил, и в Сокольники. 
          <w:br/>
          <w:br/>
          И в моральном, говорю, моем облике
          <w:br/>
           Есть растленное влияние Запала.
          <w:br/>
           Но живем ведь, говорю, не на облаке,
          <w:br/>
           Это ж только, говорю, соль без запаха! 
          <w:br/>
          <w:br/>
          И на жалость я их брал, и испытывал,
          <w:br/>
           И бумажку, что я псих, им зачитывал.
          <w:br/>
           Ну, поздравили меня с воскресением:
          <w:br/>
           Залепили строгача с занесением!
          <w:br/>
                Ой, ой, ой,
          <w:br/>
                Ну, прямо — ой, ой, ой… 
          <w:br/>
          <w:br/>
          Взял я тут цветов букет покрасивее,
          <w:br/>
           Стал к подъезду номер семь, для начальников.
          <w:br/>
           А Парамонова, как вышла — стала синяя,
          <w:br/>
           Села в «Волгу» без меня и отчалила! 
          <w:br/>
          <w:br/>
          И тогда прямым путем в раздевалку я
          <w:br/>
           И тете Паше говорю: мол, буду вечером.
          <w:br/>
           А она мне говорит: «С аморалкою
          <w:br/>
           Нам, товарищ дорогой, делать нечего. 
          <w:br/>
          <w:br/>
          И племянница моя, Нина Саввовна,
          <w:br/>
           Она думает как раз то же самое,
          <w:br/>
           Она всю свою морковь нынче продала
          <w:br/>
           И домой по месту жительства отбыла».
          <w:br/>
                Вот те на,
          <w:br/>
                Ну, прямо — вот те на! 
          <w:br/>
          <w:br/>
          Я иду тогда в райком, шлю записочку:
          <w:br/>
           Мол, прошу принять по личному делу я.
          <w:br/>
           А у Грошевой как раз моя кисочка,
          <w:br/>
           Как увидела меня — вся стала белая! 
          <w:br/>
          <w:br/>
          И сидим мы у стола с нею рядышком,
          <w:br/>
           И с улыбкой говорит товарищ Грошева:
          <w:br/>
           — Схлопотал он строгача — ну и ладушки,
          <w:br/>
           Помиритесь вы теперь по-хорошему! 
          <w:br/>
          <w:br/>
          И пошли мы с ней вдвоем, как по облаку,
          <w:br/>
           И пришли мы с ней в «Пекин» рука об руку,
          <w:br/>
           Она выпила дюрсо, а я перцовую
          <w:br/>
           За советскую семью образцовую!
          <w:br/>
                Вот и все!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2022-04-22T18:14:35+03:00</dcterms:created>
  <dcterms:modified xsi:type="dcterms:W3CDTF">2022-04-22T18:14:35+03:00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