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Крещение. Солнце играет.
          <w:br/>
           И нету беды оттого,
          <w:br/>
           Что жизнь постепенно сгорает —
          <w:br/>
           Такое вокруг торжество!
          <w:br/>
           И елок пушистые шпили,
          <w:br/>
           И дымная прорубь во льду…
          <w:br/>
           Меня в эту пору крестили
          <w:br/>
           В далеком тридцатом году.
          <w:br/>
          <w:br/>
          Была золотая погодка,
          <w:br/>
           Такой же играющий свет.
          <w:br/>
           И крестною матерью — тетка,
          <w:br/>
           Девчонка пятнадцати лет.
          <w:br/>
          <w:br/>
          И жребий наметился точный
          <w:br/>
           Под сенью невидимых крыл —
          <w:br/>
           Святой Анатолий Восточный
          <w:br/>
           Изгнанник и мученик был.
          <w:br/>
          <w:br/>
          Далекий заоблачный житель,
          <w:br/>
           Со мной разделивший тропу,
          <w:br/>
           Таинственный ангел-хранитель,
          <w:br/>
           Спасибо тебе за судьбу!
          <w:br/>
          <w:br/>
          За годы терзаний и болей
          <w:br/>
           Не раз я себя хоронил…
          <w:br/>
           Спасибо тебе, Анатолий,-
          <w:br/>
           Ты вправду меня сохранил.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2022-04-22T09:47:24+03:00</dcterms:created>
  <dcterms:modified xsi:type="dcterms:W3CDTF">2022-04-22T09:47:24+03:00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