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Кривой толк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видим никогда мы слабостей своих,
          <w:br/>
           Нам мнится всё добро, что зрим в себе самих.
          <w:br/>
           Пороки, кои в нас, вменяем в добродетель,
          <w:br/>
           Хотя тому один наш страстный ум свидетель.
          <w:br/>
           Лишь он доводит то, что то, конечно, так,
          <w:br/>
           И добродетелен и мудр на свете всяк.
          <w:br/>
           Пороки отошли, невежество сокрылось,
          <w:br/>
           Иль будет так, когда того еще не зрилось.
          <w:br/>
           Буян закается по улицам летать,
          <w:br/>
           А петиметер вздор пред дамами болтать.
          <w:br/>
           Не будет пьяница пить, кроме только квасу,
          <w:br/>
           Подьячий за письмо просить себе запасу,
          <w:br/>
           Дьячкам, пономарям умерших будет жаль,
          <w:br/>
           Скупой, ущедрившись, состроит госпиталь.
          <w:br/>
           Когда ж надеяться премене быть толикой?
          <w:br/>
           Когда на Яузу сойдет Иван Великой,
          <w:br/>
           И на Неглинной мы увидим корабли,
          <w:br/>
           Волк станет жить в воде, белуга на земли,
          <w:br/>
           И будет, омывать Нева Кремлевы стены.
          <w:br/>
           Но скоро ль таковой дождемся мы премены?
          <w:br/>
           Всяк хочет щеголять достоинством своим,
          <w:br/>
           И думает он: всё изящнейшее с ним.
          <w:br/>
           Льстец мыслит никогда, что он безмерно гнусен,
          <w:br/>
           Он мыслит то, что он как жить с людьми искусен.
          <w:br/>
           Коль нужда в комаре, зовет его слоном,
          <w:br/>
           Когда к боярину придет с поклоном в дом,
          <w:br/>
           Сертит пред мухою боярской без препоны
          <w:br/>
           И от жены своей ей делает поклоны.
          <w:br/>
           Скупой с усмешкою надежно говорит:
          <w:br/>
           «Желудку что ни дай, он всё равно варит».
          <w:br/>
           Вина не любит он, здоровее-де пиво,
          <w:br/>
           Пить вины фряжские, то очень прихотливо,
          <w:br/>
           Отец-де мой весь век всё мед да пиво пил,
          <w:br/>
           Однако он всегда здоров и крепок был.
          <w:br/>
           Безумец, не о том мы речь теперь имеем,
          <w:br/>
           Что мы о здравии и крепости жалеем.
          <w:br/>
           Сокровище свое ты запер в сундуки
          <w:br/>
           И, опираяся, безножен, на клюки,
          <w:br/>
           Забыв, здоров ли ты теперь или ты болен,
          <w:br/>
           Кончая дряхлый век, совсем бы был доволен,
          <w:br/>
           Когда бы чаял ты, как станешь умирать,
          <w:br/>
           Что льзя с собой во гроб богатство всё забрать.
          <w:br/>
           Здоровье ли в уме? Мешки ты в мысли числишь,
          <w:br/>
           Не спишь, не ешь, не пьешь, о деньгах только мыслишь,
          <w:br/>
           В которых, коль ты их не тратишь, нужды нет,
          <w:br/>
           Ты мнительно богат; так мысли твой весь свет.
          <w:br/>
           Что ж мыслит о себе безмозглый петиметер?
          <w:br/>
           Где в людях ум живет, в нем тамо пыль и ветер.
          <w:br/>
           Он думает, на том премудрость состоит,
          <w:br/>
           Коль кудри хороши, кафтан по моде сшит,
          <w:br/>
           И что в пустой его главе едина мода,
          <w:br/>
           Отличным чтит себя от подлого народа.
          <w:br/>
           Старуха, своея лишенна красоты,
          <w:br/>
           Ругается, смотря на светски суеты.
          <w:br/>
           Вступила девушка с мужчиной в речь свободно,
          <w:br/>
           Старухе кажется то быть неблагородно.
          <w:br/>
           Ей мнится: «Доведут, до худа те слова.
          <w:br/>
           Я,- мнит, -во младости была не такова».
          <w:br/>
           То станется, что ты поменьше говорила,
          <w:br/>
           Но молча, может быть, и больше что творила.
          <w:br/>
           Невежа говорит: «Я помню, чей я внук,
          <w:br/>
           По-дедовски живу, не надобно наук.
          <w:br/>
           Пускай убытчатся, уча рабяток, моты,
          <w:br/>
           Мой мальчик не учен, а в те ж пойдет вороты.
          <w:br/>
           Наприклад: о звездах потребны ль вести мне,
          <w:br/>
           Иль знать Ерусалим в которой стороне,
          <w:br/>
           Иль с кем Темираксак имел войны кровавы?
          <w:br/>
           На что мне, чтобы знать чужих народов правы,
          <w:br/>
           Или вперятися в чужие языки?
          <w:br/>
           Как будто без того уж мы и дураки».
          <w:br/>
           Что он невежествен живет, о том не тужит,
          <w:br/>
           И мнит он, то ему еще ко славе служит,
          <w:br/>
           А если, что наук не должно людям дать,
          <w:br/>
           Не вскользь, доводами захочет утверждать,
          <w:br/>
           Тогда он бредит так: «Как может быть известно
          <w:br/>
           Живущим на земли строение небесно?
          <w:br/>
           Кто может то сказать, что на небе бывал?
          <w:br/>
           До солнца и сокол еще не долетал.
          <w:br/>
           О небе разговор ученых очень пышен,
          <w:br/>
           Но что? То только вздор, и весь их толк излишен.
          <w:br/>
           Мы ведаем то все, как верен календар:
          <w:br/>
           От стужи стынет кровь, а там написан жар».
          <w:br/>
           Но ты, не ведая ни малых сил науки,
          <w:br/>
           Лишася и того, что будет честь от скуки?
          <w:br/>
           Ищи тут правды, где не думано о ней,
          <w:br/>
           И проклинай за то ученых ты людей.
          <w:br/>
           О правах бредит так: «Я плюю на рассказы,
          <w:br/>
           Сплетенны за морем, потребно знать указы».
          <w:br/>
           Не спорю, но когда сидишь судьею где,
          <w:br/>
           Рассудок надобно ль иметь тебе в суде?
          <w:br/>
           Коль темен разум твой, темно и вображенье,
          <w:br/>
           Хоть утром примешься сто раз за Уложенье.
          <w:br/>
           Обманщик думает: «То глупый человек,
          <w:br/>
           Который никого не обманул вовек,
          <w:br/>
           Погибнет-де тем честь, да это дело мало,
          <w:br/>
           Во мне-де никогда ея и не бывало.
          <w:br/>
           Когда-де по ея нам правилам ходить,
          <w:br/>
           Так больше нам уже и кур не разводить».
          <w:br/>
           Тот, гордостью надут, людей в ничто вменяет,
          <w:br/>
           В пустой себя главе с Июлием равняет
          <w:br/>
           И мыслит, если б он на свете был его,
          <w:br/>
           Герой бы сей пред ним не стоил ничего.
          <w:br/>
           Что ж гордости сея безмерныя причина?
          <w:br/>
           Не знаю: гордый наш детина как детина.
          <w:br/>
           С чего ж он сходен с ним? На сей скажу вопрос,
          <w:br/>
           Что есть и у него, и в том же месте, нос.
          <w:br/>
           Иному весь титул — что только благороден,
          <w:br/>
           Красися тем, мой друг, что обществу ты годен.
          <w:br/>
           Коль хочешь быть почтен за свой высокий род,
          <w:br/>
           Яви отечеству того достойный плод!
          <w:br/>
           Но, зрящу мне в тебе перед собой урода,
          <w:br/>
           Прилично ли сказать: высокого ты рода?
          <w:br/>
           Ты честью хвалишься, котора не твоя.
          <w:br/>
           Будь пращур мой Катон, но то Катон — не я.
          <w:br/>
           На что о прадедах так много ты хлопочешь
          <w:br/>
           И спесью дуешься? Будь правнук, чей ты хочешь,
          <w:br/>
           Родитель твой был Пирр, и Ахиллес твой дед,
          <w:br/>
           Но если их кровей в тебе и знака нет,
          <w:br/>
           Какого ты осла почтить себя заставишь?
          <w:br/>
           Твердя о них, себя ты пуще обесславишь.
          <w:br/>
           Такой ли, скажут, плод являет нам та кровь!
          <w:br/>
           Посеян ананас, родилася морковь.
          <w:br/>
           Не победителя клячонка возит — воду,
          <w:br/>
           Хоть Буцефалова была б она приплоду.
          <w:br/>
           Но чем уверить нас о прабабках своих,
          <w:br/>
           Что не было утех сторонних и у них?
          <w:br/>
           Ручаешься ли ты за верность их к супругам,
          <w:br/>
           Что не был ни к одной кто сбоку взят к услугам,
          <w:br/>
           Что всякая из них Лукреция была
          <w:br/>
           И каждая поднесь всё Пирров род вела?
          <w:br/>
           Прерви свой, муза, глас, престань пустое мыслить!
          <w:br/>
           Удобнее песок на дне морском исчислить,
          <w:br/>
           Как наши дурости подробно перечесть…
          <w:br/>
           Да и на что, когда дается вракам честь?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2022-04-24T01:10:36+03:00</dcterms:created>
  <dcterms:modified xsi:type="dcterms:W3CDTF">2022-04-24T01:10:36+03:00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