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 сычей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 под осенними звездами
          <w:br/>
           Простор песчаный, голубой.
          <w:br/>
           Я полон музыкой, огнями
          <w:br/>
           И черной думой, и тобой.
          <w:br/>
           Я вижу в бледности сияний
          <w:br/>
           Трубы фабричной обелиск;
          <w:br/>
           В хаосе дымных мирозданий,
          <w:br/>
           Как хищный коготь,- лунный диск.
          <w:br/>
           Чу… Крик отрывистый и странный.
          <w:br/>
           То там, где дробятся лучи,
          <w:br/>
           На белой отмели песчаной
          <w:br/>
           Перекликаются сычи.
          <w:br/>
           Зачем-то нужно тьме зеленой
          <w:br/>
           Зародыш кровяной зачать —
          <w:br/>
           И будет вопль их воспаленный
          <w:br/>
           До солнца судоржно звучать,-
          <w:br/>
           Чтоб тот, как и они, незрячий,
          <w:br/>
           В холодной мгле один кружил,
          <w:br/>
           Потухший метеор бродячий,
          <w:br/>
           Осколок огненных светил.
          <w:br/>
           Я вдруг тебя увидел рядом —
          <w:br/>
           На черни кос отлив зарниц,
          <w:br/>
           И светится над темным взглядом
          <w:br/>
           Сеть черных месяцев — ресниц…
          <w:br/>
           И все — лишь крови шум оргийный
          <w:br/>
           Да звон безумств седых веков?
          <w:br/>
           Сычей крик хищный и стихийный
          <w:br/>
           Над мертвым серебром песков?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2022-04-27T05:31:29+03:00</dcterms:created>
  <dcterms:modified xsi:type="dcterms:W3CDTF">2022-04-27T05:31:29+03:00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