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"Кристалл, поэтом обновленный..."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Кристалл, поэтом обновленный
          <w:br/>
          Укрась мой мирный уголок,
          <w:br/>
          Залог поэзии священной
          <w:br/>
          И дружбы сладостный залог.
          <w:br/>
          <w:br/>
          В тебе таится жар целебный
          <w:br/>
                  __________
          <w:br/>
          <w:br/>
          Едва уста красноречивы
          <w:br/>
          Тебя коснулися, и вмиг
          <w:br/>
          Его ума огонь игривый
          <w:br/>
          В тебя таинственно проник.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2021-11-11T10:26:51+03:00</dcterms:created>
  <dcterms:modified xsi:type="dcterms:W3CDTF">2021-11-11T10:26:51+03:00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