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Кристина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Влетела в дом упругим метеором
          <w:br/>
          И от порога птицею - ко мне,
          <w:br/>
          Смеясь румянцем, зубками и взором,
          <w:br/>
          Вся в юности, как в золотом огне.
          <w:br/>
          <w:br/>
          Привычно на колени забралась:
          <w:br/>
          - Вон там девчонки спорят за окошком!
          <w:br/>
          Скажи мне: есть космическая связь?
          <w:br/>
          И кто добрей: собака или кошка?!
          <w:br/>
          <w:br/>
          Я думаю, я мудро разрешаю
          <w:br/>
          И острый спор, и вспыхнувший вопрос,
          <w:br/>
          А сам сижу и восхищенно таю
          <w:br/>
          От этих рук, улыбок и волос.
          <w:br/>
          <w:br/>
          Подсказываю, слушаю, разгадываю
          <w:br/>
          Ее проблем пытливых суету
          <w:br/>
          И неприметно вкладываю, вкладываю
          <w:br/>
          В ее сердчишко ум и доброту.
          <w:br/>
          <w:br/>
          Учу построже к жизни приглядеться,
          <w:br/>
          Не все ведь в мире песни хороши.
          <w:br/>
          И сам учусь распахнутости сердца
          <w:br/>
          И чистоте доверчивой души.
          <w:br/>
          <w:br/>
          Все на земле имеет осмысленье:
          <w:br/>
          Печали, встречи, радости борьбы,
          <w:br/>
          И этой вот девчонки появленье,
          <w:br/>
          А если быть точнее, то явленье
          <w:br/>
          Мне был как перст и высший дар судьбы.
          <w:br/>
          <w:br/>
          Бегут по свету тысячи дорог.
          <w:br/>
          Не мне прочесть все строки этой повести,
          <w:br/>
          Не мне спасти ее от всех тревог,
          <w:br/>
          Но я хочу, чтоб каждый молвить мог,
          <w:br/>
          Что в этом сердце все живет по совести!
          <w:br/>
          <w:br/>
          Пусть в мире мы не боги и не судьи,
          <w:br/>
          И все же глупо жить, чтобы коптеть,
          <w:br/>
          Куда прекрасней песней прозвенеть,
          <w:br/>
          Чтоб песню эту не забыли люди.
          <w:br/>
          <w:br/>
          И в этом свете вьюги и борьбы,
          <w:br/>
          Где может разум попирать невежда,
          <w:br/>
          Я так тебе хочу большой судьбы,
          <w:br/>
          Мой вешний лучик, праздник и надежда!
          <w:br/>
          <w:br/>
          И я хотел бы, яростно хотел
          <w:br/>
          В беде добыть тебе живую воду,
          <w:br/>
          Стать мудрой мыслью в многодумье дел
          <w:br/>
          И ярким светом в злую непогоду!
          <w:br/>
          <w:br/>
          И для меня ты с самого рожденья
          <w:br/>
          Не просто очень близкий человек,
          <w:br/>
          А смысл, а сердца новое биенье,
          <w:br/>
          Трудов и дней святое продолженье -
          <w:br/>
          Живой посланник в двадцать первый век!
          <w:br/>
          <w:br/>
          Темнеет... День со спорами горячими
          <w:br/>
          Погас и погрузился в темноту...
          <w:br/>
          И гном над красновидовскими дачами
          <w:br/>
          Зажег лимонно-желтую луну.
          <w:br/>
          <w:br/>
          В прихожей дремлют: книжка, мячик, валенки,
          <w:br/>
          Мечты зовут в далекие края.
          <w:br/>
          Так спи же крепко, мой звоночек маленький,
          <w:br/>
          Мой строгий суд и песенка моя...
          <w:br/>
          <w:br/>
          И я прошу и небо, и долины,
          <w:br/>
          Молю весь мир сквозь бури и года:
          <w:br/>
          Пусть над судьбой Асадовой Кристины,
          <w:br/>
          Храня от бед, обманов и кручины,
          <w:br/>
          Горит всегда счастливая звезда!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2021-11-10T09:40:30+03:00</dcterms:created>
  <dcterms:modified xsi:type="dcterms:W3CDTF">2021-11-10T09:40:30+03:00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