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"Кричат перепела, трещат коростели..."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Кричат перепела, трещат коростели,
          <w:br/>
             Ночные бабочки взлетели,
          <w:br/>
          И поздних соловьев над речкою вдали
          <w:br/>
             Звучат порывистые трели.
          <w:br/>
          <w:br/>
          В напевах вечера тревожною душой
          <w:br/>
             Ищу былого наслажденья —
          <w:br/>
          Увы, как прежде, в грудь живительной струе!
          <w:br/>
             Они не вносят откровенья!
          <w:br/>
          <w:br/>
          Но тем мучительней, как близкая беда,
          <w:br/>
             Меня томит вопрос лукавый:
          <w:br/>
          Ужели подошли к устам моим года
          <w:br/>
             С такою горькою отравой?
          <w:br/>
          <w:br/>
          Иль век смолкающий в наследство передал
          <w:br/>
             Свои бесплодные мне муки,
          <w:br/>
          И в одиночестве мне допивать фиал,
          <w:br/>
             Из рук переходивший в руки?
          <w:br/>
          <w:br/>
          Проходят юноши с улыбкой предо мной,
          <w:br/>
             И слышу я их шепот внятный:
          <w:br/>
          Чего он ищет здесь средь жизни молодой
          <w:br/>
             С своей тоскою непонятной?
          <w:br/>
          <w:br/>
          Спешите, юноши, и верить и любить,
          <w:br/>
             Вкушать и труд и наслажденье.
          <w:br/>
          Придет моя пора — и скоро, может быть,
          <w:br/>
             Мое наступит возрожденье.
          <w:br/>
          <w:br/>
          Приснится мне опять весенний, светлый сон
          <w:br/>
             На лоне божески едином,
          <w:br/>
          И мира юного, покоен, примирен,
          <w:br/>
             Я стану вечным гражданином.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2021-11-10T10:03:34+03:00</dcterms:created>
  <dcterms:modified xsi:type="dcterms:W3CDTF">2021-11-10T10:03:34+03:00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