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старой корзине на кухонном столике
          <w:br/>
           Смирно сидели пушистые кролики.
          <w:br/>
           Мама сказала: — Их трогать не нужно. –
          <w:br/>
           Только, наверно, им, бедненьким, душно,
          <w:br/>
           Маленьким кроликам жарко и тесно.
          <w:br/>
           Сколько их там – посмотреть интересно.
          <w:br/>
          <w:br/>
          Крышку слегка приоткрыла Танюшка,
          <w:br/>
           Пальцем потрогала серое ушко.
          <w:br/>
           Мамы не слышно, не видно в квартире, —
          <w:br/>
           Таня корзинку открыла пошире…
          <w:br/>
           Может, налить молочка им на блюдце?..
          <w:br/>
           Но не успела она оглянуться,
          <w:br/>
           Кролики, выгнув пушистые спинки,
          <w:br/>
           Начали прыгать на стол из корзинки.
          <w:br/>
          <w:br/>
          Таня назад посадить их не может, —
          <w:br/>
           Кролик морковку на ящике гложет,
          <w:br/>
           Этот грызет на окошке цветок,
          <w:br/>
           Этот забрался в братишкин сапог…
          <w:br/>
           Ведь не могли они выпрыгнуть сами!
          <w:br/>
           Что она скажет вернувшейся маме?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2022-04-21T14:49:09+03:00</dcterms:created>
  <dcterms:modified xsi:type="dcterms:W3CDTF">2022-04-21T14:49:09+03:00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