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Кругом обставшие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Кругом обставшие меня
          <w:br/>
          Всегда безмолвные предметы,
          <w:br/>
          Лучами тайного огня
          <w:br/>
          Вы осиянны и согреты.
          <w:br/>
          Безумно-радостной мечтой
          <w:br/>
          Себя пред вами забавляю, —
          <w:br/>
          За вашей грубой пеленой
          <w:br/>
          Нездешний мир я различаю.
          <w:br/>
          От места к месту я иду,
          <w:br/>
          Природу строго испытую,
          <w:br/>
          И сокровенного всё жду,
          <w:br/>
          И с тем, что явлено, враждую.
          <w:br/>
          Вовек, быть может, обрести
          <w:br/>
          Предвечной тайны не сумею,
          <w:br/>
          Но к ней ведущие пути
          <w:br/>
          Я не исследовать не смею.
          <w:br/>
          Иду в пустынные места,
          <w:br/>
          Где жизнь всё та же, что и прежде,
          <w:br/>
          И шуму каждого листа
          <w:br/>
          Внимаю в трепетной надежде.
          <w:br/>
          К закату дня устав искать,
          <w:br/>
          Не находя моей святыни,
          <w:br/>
          Спешу в мечтаниях создать
          <w:br/>
          Черты таящейся богини.
          <w:br/>
          Какой-то давний, вещий сон
          <w:br/>
          Припоминаю слабо, смутно:
          <w:br/>
          Вот, вот маячит в сердце он, —
          <w:br/>
          И погасает поминутно…
          <w:br/>
          Или надежды устремлять
          <w:br/>
          К тебе, таинственно грядущей,
          <w:br/>
          К тебе, святую благодать
          <w:br/>
          Успокоения несущей?
          <w:br/>
          И только ты в заветный срок,
          <w:br/>
          Определив конец дорогам,
          <w:br/>
          Меня поставишь на порог
          <w:br/>
          Перед неведомым чертогом?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2022-03-23T23:44:05+03:00</dcterms:created>
  <dcterms:modified xsi:type="dcterms:W3CDTF">2022-03-23T23:44:05+03:00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