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Крылья выдумав, ушел под землю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Крылья выдумав, ушел под землю,
          <w:br/>
           Предал сон и погасил глаза.
          <w:br/>
           И, подбитая, как будто дремлет
          <w:br/>
           Сизо-голубая стрекоза.
          <w:br/>
           Света не увидеть Персефоне,
          <w:br/>
           Голоса сирены не унять,
          <w:br/>
           К солнцу ломкие, как лед, ладони
          <w:br/>
           В золотое утро не поднять.
          <w:br/>
           За какой хлопочешь ты решеткой,
          <w:br/>
           Что еще придумала спеша,
          <w:br/>
           Бедная больная сумасбродка,
          <w:br/>
           Хлопотунья вечная, душа?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2022-04-22T11:04:25+03:00</dcterms:created>
  <dcterms:modified xsi:type="dcterms:W3CDTF">2022-04-22T11:04:25+03:00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