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Крынка молока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Мелинта понесла на рынокъ молоко:
          <w:br/>
           Хоть крынку головой нести и не легко;
          <w:br/>
           Мелинта о трудѣ своемъ не размышляетъ,
          <w:br/>
           И деньги исчисляетъ,
          <w:br/>
           Которыя она за евой таваръ возметъ.^
          <w:br/>
           И въ мысли таковой дорогою идетъ:
          <w:br/>
           Какъ ето я продамъ куплю яицъ десятокъ.
          <w:br/>
           Да выведу цыплятокъ.
          <w:br/>
           Не думай коршунъ ты цыплятъ моихъ таскать;
          <w:br/>
           Я стану ихъ беречь такъ какъ робятокъ мать.
          <w:br/>
           Цыплятки будутъ куры;
          <w:br/>
           Вить я не здѣлаю какъ дѣлаютъ то дуры,
          <w:br/>
           Чтобъ мнѣ цыплятъ поѣсть.
          <w:br/>
           Они со временемъ яички будутъ несть.
          <w:br/>
           И разведу я куръ ста два или и болѣ.
          <w:br/>
           Куръ нѣскольно продавъ, овечку я куплю;
          <w:br/>
           Вить дешево своихъ я куръ не уступлю.
          <w:br/>
           Купивъ, овечушку пущу гулять я въ полѣ.
          <w:br/>
           Овечкѣ надобно ягнятокъ мнѣ родить.
          <w:br/>
           Вы будете меня ягняточки любить.
          <w:br/>
           Какъ на лугъ я приду, они играть тамъ станутъ:
          <w:br/>
           Увидючи меня вотъ такъ то вспрянутъ:
          <w:br/>
           И внѣ ума,
          <w:br/>
           Воспрянула сама.
          <w:br/>
           Слѣтела крынка: вотъ Мелинтѣ вся заплата.
          <w:br/>
           Какой ей то ударъ!
          <w:br/>
           Прости товаръ,
          <w:br/>
           Прости овечушка, простите и ягнята,
          <w:br/>
           Простите яица, и куры, и цыплята.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2022-04-23T11:51:39+03:00</dcterms:created>
  <dcterms:modified xsi:type="dcterms:W3CDTF">2022-04-23T11:51:39+03:00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