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Кто-то в проруби тонет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 в проруби тонет.
          <w:br/>
           Пустынно, темно.
          <w:br/>
           Глубь чернеет опасно, бездонно.
          <w:br/>
           Кем ты станешь?
          <w:br/>
           На выбор мгновенье одно.
          <w:br/>
           Промедление смерти подобно.
          <w:br/>
           Зал прокурен.
          <w:br/>
           Уже замыкается круг.
          <w:br/>
           Промолчать?
          <w:br/>
           Против всех — неудобно…
          <w:br/>
           Друг глядит на тебя,
          <w:br/>
           он пока еще друг.
          <w:br/>
           Промедление смерти подобно.
          <w:br/>
           В дверь стучится любимая
          <w:br/>
           ночью глухой:
          <w:br/>
           — Я больна, голодна
          <w:br/>
                          и бездомна… —
          <w:br/>
           Как ты взглянешь?
          <w:br/>
           Что скажешь ей?
          <w:br/>
           Кто ты такой?
          <w:br/>
           Промедление смерти подобно.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2022-04-22T07:55:52+03:00</dcterms:created>
  <dcterms:modified xsi:type="dcterms:W3CDTF">2022-04-22T07:55:52+03:00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