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здесь блажен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Блажен, кто в жизни сей, средь вечного волненья,
          <w:br/>
           Средь мелочных забот вседневной суеты,
          <w:br/>
           Себе духовное воздвиг уединенье
          <w:br/>
           И освежает в нем и сердце и мечты!
          <w:br/>
          <w:br/>
          Блажен, кто к умственным занятиям привыкнул,
          <w:br/>
           Кто созерцание и думу полюбил;
          <w:br/>
           В ком самобытный жар, в ком мысли луч возникнул,
          <w:br/>
           Кто ими даль, и тьму, и мир весь озарил!
          <w:br/>
          <w:br/>
          Блажен, кто сердцем жить умеет и желает,
          <w:br/>
           Кто живо чувствует, в ком благодать сильна,
          <w:br/>
           Кто песнь, мольбу, восторг и слезы понимает,
          <w:br/>
           Кому к прекрасному святая страсть дана!
          <w:br/>
          <w:br/>
          Блажен!.. О! как блажен, кто любит безмятежно
          <w:br/>
           Немногих, дорогих… и с ними делит день,
          <w:br/>
           И ими окружен… чей взор встречает нежно
          <w:br/>
           Всегда, везде, во всем их отблеск или тень!
          <w:br/>
          <w:br/>
          Блажен, стократ блажен, чей мирный кров вмещает
          <w:br/>
           Всех сердца избранных в счастливой тесноте,
          <w:br/>
           Кто милых имена все вместе поминает
          <w:br/>
           Единою мольбой, безгрешно, в правоте!
          <w:br/>
          <w:br/>
          Но больно той душе, но горе тем созданьям,
          <w:br/>
           Кто по стезям мирским вдали должны ловить
          <w:br/>
           Следы заветные,- кто с страхом и страданьем
          <w:br/>
           В разлуке суждены полжизни проводить!
          <w:br/>
          <w:br/>
          Чье сердце на клочки изорвано судьбою,
          <w:br/>
           Разбросано порознь,- кто любит здесь и там!..
          <w:br/>
           Неполно счастье их, не знать им ввек покоя,
          <w:br/>
           Волненье их удел… о! горе тем душам!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2022-04-22T21:17:48+03:00</dcterms:created>
  <dcterms:modified xsi:type="dcterms:W3CDTF">2022-04-22T21:17:48+03:00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