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Лесом частым и дремучим,
          <w:br/>
           По тропинкам и по мхам,
          <w:br/>
           Ехал всадник, пробираясь
          <w:br/>
           К светлым невским берегам.
          <w:br/>
          <w:br/>
          Только вот — рыбачья хата;
          <w:br/>
           У реки старик стоял,
          <w:br/>
           Челн осматривал дырявый,
          <w:br/>
           И бранился, и вздыхал.
          <w:br/>
          <w:br/>
          Всадник подле — он не смотрит.
          <w:br/>
           Всадник молвил: «Здравствуй, дед!»
          <w:br/>
           А старик в сердцах чуть глянул
          <w:br/>
           На приветствие в ответ.
          <w:br/>
          <w:br/>
          Все ворчал себе он под нос:
          <w:br/>
           «Поздоровится тут, жди!
          <w:br/>
           Времена уж не такие…
          <w:br/>
           Жди да у моря сиди.
          <w:br/>
          <w:br/>
          Вам ведь все ничто, боярам,
          <w:br/>
           А челнок для рыбака
          <w:br/>
           То ж, что бабе веретена
          <w:br/>
           Али конь для седока.
          <w:br/>
          <w:br/>
          Шведы ль, наши ль шли тут утром,
          <w:br/>
           Кто их знает — ото всех
          <w:br/>
           Нынче пахнет табачищем…
          <w:br/>
           Ходит в мире, ходит грех!
          <w:br/>
          <w:br/>
          Чуть кого вдали завидишь —
          <w:br/>
           Смотришь, в лес бы… Ведь грешно!..
          <w:br/>
           Лодка, вишь, им помешала,
          <w:br/>
           И давай рубить ей дно…
          <w:br/>
          <w:br/>
          Да, уж стала здесь сторонка
          <w:br/>
           За теперешним царем!..
          <w:br/>
           Из-под Пскова ведь на лето
          <w:br/>
           Промышлять сюда идем».
          <w:br/>
          <w:br/>
          Всадник прочь с коня и молча
          <w:br/>
           За работу принялся;
          <w:br/>
           Живо дело закипело
          <w:br/>
           И поспело в полчаса.
          <w:br/>
          <w:br/>
          Сам топор вот так и ходит,
          <w:br/>
           Так и тычет долото —
          <w:br/>
           И челнок на славу вышел,
          <w:br/>
           А ведь был что решето.
          <w:br/>
          <w:br/>
          «Ну, старик, теперь готово,
          <w:br/>
           Хоть на Ладогу ступай,
          <w:br/>
           Да закинуть сеть на счастье
          <w:br/>
           На Петрово попытай».-
          <w:br/>
          <w:br/>
          «На Петрово! эко слово
          <w:br/>
           Молвил!- думает рыбак.-
          <w:br/>
           С топором гляди как ловок…
          <w:br/>
           А по речи… Как же так?..»
          <w:br/>
          <w:br/>
          И развел старик руками,
          <w:br/>
           Шапку снял и смотрит в лес,
          <w:br/>
           Смотрит долго в ту сторонку,
          <w:br/>
           Где чудесный гость исчез.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2022-04-22T02:38:44+03:00</dcterms:created>
  <dcterms:modified xsi:type="dcterms:W3CDTF">2022-04-22T02:38:44+03:00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