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предпочел другим дорогам в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предпочел другим дорогам в жизни
          <w:br/>
           Дорогу волн, в которых скрыты рифы,
          <w:br/>
           Хранимый только стенками скорлупки,
          <w:br/>
           Того и чудо не спасет от смерти,
          <w:br/>
           И лучше бы ему вернуться в гавань,
          <w:br/>
           Пока его рукам послушен парус.
          <w:br/>
          <w:br/>
          Я нежному дыханью руль и парус
          <w:br/>
           Доверил, полюбив впервые в жизни
          <w:br/>
           И лучшую найти надеясь гавань,
          <w:br/>
           Но вскоре путь мне преградили рифы,
          <w:br/>
           И не вокруг меня причина смерти
          <w:br/>
           Бесславной крылась, но в самой скорлупке.
          <w:br/>
          <w:br/>
          Надолго заключен в слепой скорлупке,
          <w:br/>
           Я плыл, не поднимая глаз на парус,
          <w:br/>
           Что увлекал меня до срока к смерти.
          <w:br/>
           Однако Тот, кто приобщает жизни,
          <w:br/>
           Успел меня предупредить про рифы,
          <w:br/>
           Дав — издали хотя бы — узреть гавань.
          <w:br/>
          <w:br/>
          Огни, что ночью призывают в гавань,
          <w:br/>
           Путь указуют судну и скорлупке
          <w:br/>
           Туда, где штормы не страшны и рифы.
          <w:br/>
           Так я, подняв глаза на вздутый парус,
          <w:br/>
           Над ним увидел знаки вечной жизни
          <w:br/>
           И в первый раз не испугался смерти.
          <w:br/>
          <w:br/>
          Не потому, что верю в близость смерти.
          <w:br/>
           При свете дня хочу войти я в гавань,
          <w:br/>
           Куда ведет дорога долгой жизни;
          <w:br/>
           К тому же не уверен я в скорлупке,
          <w:br/>
           И ветра не выдерживает парус,
          <w:br/>
           Увлекшего меня на эти рифы.
          <w:br/>
          <w:br/>
          Когда бы гибель не таили рифы
          <w:br/>
           И не искал бы я спасенья в смерти,
          <w:br/>
           Я повернул бы с наслажденьем парус
          <w:br/>
           И где-нибудь обрел благую гавань.
          <w:br/>
           Но я горю под стать сухой скорлупке,
          <w:br/>
           Не в силах изменить привычной жизни.
          <w:br/>
          <w:br/>
          Ты, без кого ни смерти нет, ни жизни!
          <w:br/>
           Скорлупке утлой угрожают рифы,
          <w:br/>
           Направь же в гавань изможденный парус.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2022-04-21T12:53:32+03:00</dcterms:created>
  <dcterms:modified xsi:type="dcterms:W3CDTF">2022-04-21T12:53:32+03:00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