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хвалит истину, достоин лютой казни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хвалит истину, достоин лютой казни;
          <w:br/>
           Он в сердце к ближнему не чувствует приязни.
          <w:br/>
           Какое в нем добро, коль так он хулит свет,
          <w:br/>
           Хваля, чего нигде на полполушки 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2022-04-21T16:29:50+03:00</dcterms:created>
  <dcterms:modified xsi:type="dcterms:W3CDTF">2022-04-21T16:29:50+03:00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