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Куликово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слышу — ветер воет,
          <w:br/>
           Морозным снегом в окна бьет,
          <w:br/>
           Что сердце тайно беспокоит,
          <w:br/>
           О чем тоска ему поет,
          <w:br/>
          <w:br/>
          Я слышу, словно отзыв тайный,
          <w:br/>
           И, через сумрак голубой,
          <w:br/>
           Неизъяснимый и печальный
          <w:br/>
           Шуршит таинственный прибой.
          <w:br/>
          <w:br/>
          Растет неясная тревога:
          <w:br/>
           Зовет куда, о чем поет?..
          <w:br/>
           Нагие ветки шепчут строго,
          <w:br/>
           Морозный ветер в окна бьет.
          <w:br/>
          <w:br/>
          Вот — отступает все живое
          <w:br/>
           В объятья мглы, в пределы сна.
          <w:br/>
           Я вижу поле роковое,
          <w:br/>
           Где кости павших и луна.
          <w:br/>
          <w:br/>
          Давно здесь рокотали громы
          <w:br/>
           И стрел врывалися дожди —
          <w:br/>
           Разбиты крепкие шеломы,
          <w:br/>
           Недвижны павшие вожди.
          <w:br/>
          <w:br/>
          Глядит луна холодным взором,
          <w:br/>
           Дробится в омуте ручья;
          <w:br/>
           Над полем крадется дозором
          <w:br/>
           Глухая сила воронья.
          <w:br/>
          <w:br/>
          Но нет! Бегут виденья ночи,
          <w:br/>
           И, зыбкой славою горя,
          <w:br/>
           С улыбкой смотрит мертвым
          <w:br/>
           Над Русью вставшая заря.
          <w:br/>
          <w:br/>
          Да, много павших в битве славной,.
          <w:br/>
           Но подвиг светлый совершен —
          <w:br/>
           В борьбе тяжелой и неравной
          <w:br/>
           Татарский латник побежден.
          <w:br/>
          <w:br/>
          О, поле, поле Куликово,
          <w:br/>
           Ты первый луч средь черной мглы!
          <w:br/>
           Достойно имени какого,
          <w:br/>
           Какой достойно ты хвалы.
          <w:br/>
          <w:br/>
          Навстречу вражеским преградам,
          <w:br/>
           Любовью к родине святы,
          <w:br/>
           Удельный князь и ратник рядом
          <w:br/>
           Несли тяжелые щиты.
          <w:br/>
          <w:br/>
          Пусть гневно кличет ворон черный;
          <w:br/>
           Мы знали — царь всевышний благ,
          <w:br/>
           Мы знали, что нерукотворный
          <w:br/>
           Над Русью светлый веет стяг.
          <w:br/>
          <w:br/>
          Да, мы падем за честь отчизны,
          <w:br/>
           Мы все костьми поляжем тут,
          <w:br/>
           Но даже имя нашей тризны
          <w:br/>
           Потомки — славой назовут.
          <w:br/>
          <w:br/>
          Несите братские молитвы
          <w:br/>
           О всех, о всех, кто пал в бою,
          <w:br/>
           В великий день великой битвы
          <w:br/>
           Погиб за родину свою.
          <w:br/>
          <w:br/>
          И, сквозь свинцовый мрак столетий,
          <w:br/>
           Пожаром сладостным горя,
          <w:br/>
           Моленья пламенные эти
          <w:br/>
           Златит нетленная заря!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2022-04-22T22:06:21+03:00</dcterms:created>
  <dcterms:modified xsi:type="dcterms:W3CDTF">2022-04-22T22:06:21+03:00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