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Конским потом,
          <w:br/>
           Мужеским девством
          <w:br/>
           Пахнет тело
          <w:br/>
           Конников юных.
          <w:br/>
           Масло дремлет
          <w:br/>
           В локонах вольных.
          <w:br/>
           Дрогнул дротик,
          <w:br/>
           Звякнула сбруя.
          <w:br/>
           Лаем лисьим
          <w:br/>
           Лес огласился.
          <w:br/>
           Спарта, Спарта!
          <w:br/>
           Стены Латоны!
          <w:br/>
          <w:br/>
          Песок змеится плоско,
          <w:br/>
           А море далеко.
          <w:br/>
           Купальная повозка
          <w:br/>
           Маячит высоко.
          <w:br/>
           На сереньком трико
          <w:br/>
           Лиловая полоска.
          <w:br/>
          <w:br/>
          Лаем лисьим
          <w:br/>
           Лес огласился.
          <w:br/>
          <w:br/>
          Английских спин аллея…
          <w:br/>
           Как свист: «How do you do!»
          <w:br/>
           Зарозовела шея
          <w:br/>
           На легком холоду.
          <w:br/>
           Пастух сопит в дуду,
          <w:br/>
           Невольно хорошея.
          <w:br/>
          <w:br/>
          Спарта, Спарта!
          <w:br/>
           Стены Латоны!
          <w:br/>
          <w:br/>
          Румяно руки всплыли, —
          <w:br/>
           Султанский виноград —
          <w:br/>
           Розовоцветной пыли
          <w:br/>
           Разбился водопад.
          <w:br/>
           О, мужественный сад
          <w:br/>
           Возобновленной были!
          <w:br/>
          <w:br/>
          Спарта, Спарта!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2022-04-22T20:50:25+03:00</dcterms:created>
  <dcterms:modified xsi:type="dcterms:W3CDTF">2022-04-22T20:50:25+03:00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