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Купанье звезд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П.М. Костанову
          <w:br/>
          <w:br/>
          Выхожу я из дома, что построен на горке, — и открыты для взора
          <w:br/>
          В розовеющей дымке повечерья и утром в золотой бирюзе,
          <w:br/>
          Грудь свежащие бодро, в хвойных линиях леса, ключевые озера,
          <w:br/>
          Где лещихи играют и пропеллером вьется стрекоза к стрекозе.
          <w:br/>
          <w:br/>
          Никуда не иду. я, лишь стою перед домом, созерцая павлиний
          <w:br/>
          Хвост заката, что солнце, удаляясь на отдых, распустило в воде.
          <w:br/>
          Зеленеют, синея, зеркала, остывая, и, когда уже сини,
          <w:br/>
          В них звезда, окунаясь, шлет призыв молчаливый надозерной звезде…
          <w:br/>
          <w:br/>
          И тогда осторожно, точно крадучись, звезды, совершая купанье,
          <w:br/>
          Наполняют озера, ключевые озера, и тогда, — и тогда
          <w:br/>
          Я домой возвращаюсь, преисполнен восторга, преисполнен сознанья,
          <w:br/>
          Что она звездоносна, неиссячная эта питьевая вода!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2022-03-22T11:06:03+03:00</dcterms:created>
  <dcterms:modified xsi:type="dcterms:W3CDTF">2022-03-22T11:06:03+03:00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