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Кургузая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хвостъ оторвала,
          <w:br/>
           Дабы ей вырватьея изъ сѣти, гдѣ была.
          <w:br/>
           Кургузая лиса хвосты поноситъ,
          <w:br/>
           И протчихъ оисъ она неотходимо проситъ;
          <w:br/>
           Сорвите вы хвосты: являютъ то умы,
          <w:br/>
           Что мы
          <w:br/>
           Отъ нужды тяготимъ тѣла свои хвостами;
          <w:br/>
           Мнѣ легче безъ хвоста, вы видите то сами.
          <w:br/>
           Такой совѣтъ она давала отъ стыда;
          <w:br/>
           Но всѣ сказали: нѣтъ, и ни едина, 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2022-04-23T18:27:12+03:00</dcterms:created>
  <dcterms:modified xsi:type="dcterms:W3CDTF">2022-04-23T18:27:12+03:00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