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Ларчик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Случается нередко нам
          <w:br/>
           И труд и мудрость видеть там,
          <w:br/>
           Где стоит только догадаться
          <w:br/>
           За дело просто взяться.
          <w:br/>
          <w:br/>
          К кому-то принесли от мастера Ларец.
          <w:br/>
           Отделкой, чистотой Ларец в глаза кидался;
          <w:br/>
           Ну, всякий Ларчиком прекрасным любовался.
          <w:br/>
           Вот входит в комнату механики мудрец.
          <w:br/>
           Взглянув на Ларчик, он сказал: «Ларец с секретом,
          <w:br/>
           Так; он и без замка;
          <w:br/>
           А я берусь открыть; да, да, уверен в этом;
          <w:br/>
           Не смейтесь так исподтишка!
          <w:br/>
           Я отыщу секрет и Ларчик вам открою:
          <w:br/>
           В механике и я чего-нибудь да стою».
          <w:br/>
           Вот за Ларец принялся он:
          <w:br/>
           Вертит его со всех сторон
          <w:br/>
           И голову свою ломает;
          <w:br/>
           То гвоздик, то другой, то скобку пожимает.
          <w:br/>
           Тут, глядя на него, иной
          <w:br/>
           Качает головой;
          <w:br/>
           Те шепчутся, а те смеются меж собой.
          <w:br/>
           В ушах лишь только отдается:
          <w:br/>
           «Не тут, не так, не там!» Механик пуще рвется.
          <w:br/>
           Потел, потел; но, наконец, устал,
          <w:br/>
           От Ларчика отстал
          <w:br/>
           И, как открыть его, никак не догадался:
          <w:br/>
           А Ларчик просто открывался.
          <w:br/>
           _____
          <w:br/>
          <w:br/>
          Случается нередко нам
          <w:br/>
           И труд и мудрость видеть там,
          <w:br/>
           Где стоит только догадаться
          <w:br/>
           За дело просто взяться.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2022-04-22T15:58:03+03:00</dcterms:created>
  <dcterms:modified xsi:type="dcterms:W3CDTF">2022-04-22T15:58:03+03:00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