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Ласточки под кровлей черепичной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Ласточки под кровлей черепичной
          <w:br/>
           Чуть журчат, стрекочут тополя.
          <w:br/>
           Деловито на оси привычной
          <w:br/>
           Поворачивается земля.
          <w:br/>
          <w:br/>
          И, покорны медленному кругу,
          <w:br/>
           Не спеша, струятся в полусне —
          <w:br/>
           Воды к морю, ласточки друг к другу,
          <w:br/>
           Сердце к смерти, тополя к луне.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2022-05-01T10:12:28+03:00</dcterms:created>
  <dcterms:modified xsi:type="dcterms:W3CDTF">2022-05-01T10:12:28+03:00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