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Левиафан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«Множество, соединенное в одном лице,
          <w:br/>
           именуется Государством — Civitas.
          <w:br/>
           Таково происхождение Левиафана,
          <w:br/>
           или, говоря почтительнее, —
          <w:br/>
           этого Смертного Бога».
          <w:br/>
          <w:br/>
          <em>Тоббс. «Левиафан»</em>
          <w:br/>
          <w:br/>
          1
          <w:br/>
          <w:br/>
          Восставшему в гордыне дерзновенной,
          <w:br/>
           Лишенному владений и сынов,
          <w:br/>
           Простертому на стогнах городов
          <w:br/>
           На гноище поруганной вселенной, —
          <w:br/>
          <w:br/>
          Мне — Иову — сказал Господь:
          <w:br/>
           «Смотри:
          <w:br/>
           Вот царь зверей — всех тварей завершенье,
          <w:br/>
           Левиафан!
          <w:br/>
           Тебе разверзну зренье,
          <w:br/>
           Чтоб видел ты как вне, так и внутри
          <w:br/>
           Частей его согласное строенье
          <w:br/>
           И славил правду мудрости моей».
          <w:br/>
          <w:br/>
          2
          <w:br/>
          <w:br/>
          И вот, как материк, из бездны пенной,
          <w:br/>
           Взмыв Океан, поднялся Зверь зверей —
          <w:br/>
           Чудовищный, огромный, многочленный…
          <w:br/>
           В звериных недрах глаз мой различал
          <w:br/>
           Тяжелых жерновов круговращенье,
          <w:br/>
           Вихрь лопастей, мерцание зерцал,
          <w:br/>
           И беглый огнь, и молний излученье.
          <w:br/>
          <w:br/>
          3
          <w:br/>
          <w:br/>
          «Он в день седьмой был мною сотворен, —
          <w:br/>
           Сказал Господь, —
          <w:br/>
           Все жизни отправленья
          <w:br/>
           В нем дивно согласованы.
          <w:br/>
           Лишен
          <w:br/>
           Сознанья — он весь пищеваренье.
          <w:br/>
           И человечество издревле включено
          <w:br/>
           В сплетенье жил на древе кровеносном
          <w:br/>
           Его хребта, и движет в нем оно
          <w:br/>
           Великий жернов сердца.
          <w:br/>
           Тусклым, косным
          <w:br/>
           Его ты видишь.
          <w:br/>
           Рдяною рекой
          <w:br/>
           Струится, свет мерцающий в огромных
          <w:br/>
           Чувствилищах.
          <w:br/>
           А глубже — в безднах темных
          <w:br/>
           Зияет голод вечною тоской.
          <w:br/>
           Чтоб в этих недрах, медленных и злобных,
          <w:br/>
           Любовь и мысль таинственно воззвать,
          <w:br/>
           Я сотворю существ, ему подобных,
          <w:br/>
           И дам им власть друг друга пожирать».
          <w:br/>
          <w:br/>
          4
          <w:br/>
          <w:br/>
          И видел я, как бездна Океана
          <w:br/>
           Извергла в мир голодных спрутов рать:
          <w:br/>
           Вскипела хлябь и сделалась багряна.
          <w:br/>
           Я ж день рожденья начал проклинать.
          <w:br/>
          <w:br/>
          5
          <w:br/>
          <w:br/>
          Я говорил:
          <w:br/>
           «Зачем меня сознаньем
          <w:br/>
           Ты в этой тьме кромешной озарил
          <w:br/>
           И, дух живой вдохнув в меня дыханьем,
          <w:br/>
           Дозволил стать рабом бездушных сил,
          <w:br/>
           Быть слизью жил, бродилом соков чревных
          <w:br/>
           В кишках чудовища?»
          <w:br/>
          <w:br/>
          6
          <w:br/>
          <w:br/>
          В раскатах гневных
          <w:br/>
           Из бури отвечал Господь:
          <w:br/>
           — Кто ты,
          <w:br/>
           Чтоб весить мир весами суеты
          <w:br/>
           И смысл хулить моих предначертаний?
          <w:br/>
           Весь прах, вся плоть, посеянные мной,
          <w:br/>
           Не станут ли чистейшим из сияний,
          <w:br/>
           Когда любовь растопит мир земной?
          <w:br/>
           Сих косных тел алкание и злоба
          <w:br/>
           Лишь первый шаг к пожарищам любви…
          <w:br/>
           Я сам сошел в тебя, как в недра гроба,
          <w:br/>
           Я сам томлюсь огнем в твоей крови.
          <w:br/>
           Как я тебя — так ты взыскуешь землю.
          <w:br/>
           Сгорая — жги!
          <w:br/>
           Замкнутый в гроб — живи!
          <w:br/>
           Таким Мой мир приемлешь ты?
          <w:br/>
          <w:br/>
          7
          <w:br/>
          <w:br/>
          — Приемлю…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2022-04-22T14:53:34+03:00</dcterms:created>
  <dcterms:modified xsi:type="dcterms:W3CDTF">2022-04-22T14:53:34+03:00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