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Легкий месяц блеснет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Легкий месяц блеснет над крестами забытых могил,
          <w:br/>
           Томный луч озарит разрушенья унылую груду,
          <w:br/>
           Теплый ветер вздохнет: я травою и облаком был,
          <w:br/>
           Человеческим сердцем я тоже когда-нибудь буду.
          <w:br/>
          <w:br/>
          Ты влюблен, ты грустишь, ты томишься в прохладе ночной,
          <w:br/>
           Ты подругу зовешь, ты Ириной ее называешь,
          <w:br/>
           Но настанет пора, и над нашей кудрявой землей
          <w:br/>
           Пролетишь, и не взглянешь, и этих полей не узнаешь.
          <w:br/>
          <w:br/>
          А любовь — семицветною радугой станет она,
          <w:br/>
           Кукованьем кукушки, иль камнем, иль веткою дуба,)
          <w:br/>
           И другие влюбленные будут стоять у окна
          <w:br/>
           И другие, в мучительной нежности, сблизятся губы…
          <w:br/>
          <w:br/>
          Теплый ветер вздыхает, деревья шумят у ручья,
          <w:br/>
           Легкий серп отражается в зеркале северной ночи,
          <w:br/>
           И, как ризу Господню, целую я платья края,
          <w:br/>
           И колени, и губы, и эти зеленые очи.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2022-04-22T21:32:00+03:00</dcterms:created>
  <dcterms:modified xsi:type="dcterms:W3CDTF">2022-04-22T21:32:00+03:00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