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 смотрит на нас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Хочется без конца
          <w:br/>
          <w:br/>
          Думать об Ильиче,
          <w:br/>
          <w:br/>
          Будто рука отца
          <w:br/>
          <w:br/>
          Вновь на твоём плече.
          <w:br/>
          <w:br/>
          Рвался в бою металл,
          <w:br/>
          <w:br/>
          Бился с врагом солдат,
          <w:br/>
          <w:br/>
          Подвиг сопровождал
          <w:br/>
          <w:br/>
          Мудрый отцовский взгляд.
          <w:br/>
          <w:br/>
          Множится ширь полей,
          <w:br/>
          <w:br/>
          Голос их слышишь ты:
          <w:br/>
          <w:br/>
          Нет ничего теплей
          <w:br/>
          <w:br/>
          Ленинской теплоты!
          <w:br/>
          <w:br/>
          Ленин! Всё видит он –
          <w:br/>
          <w:br/>
          Звёзды полярной мглы,
          <w:br/>
          <w:br/>
          Мчащийся эшелон,
          <w:br/>
          <w:br/>
          Кедров таёжных стволы…
          <w:br/>
          <w:br/>
          Не уставай, рука!
          <w:br/>
          <w:br/>
          Помните каждый час:
          <w:br/>
          <w:br/>
          Совесть большевика –
          <w:br/>
          <w:br/>
          Ленин смотрит на нас!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2022-04-22T20:05:34+03:00</dcterms:created>
  <dcterms:modified xsi:type="dcterms:W3CDTF">2022-04-22T20:05:34+03:00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