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Милые трагедии Шекспира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Милые трагедии Шекспира!
          <w:br/>
           Хроники английских королей!
          <w:br/>
           Звон доспехов, ликованье пира,
          <w:br/>
           мрак, и солнце, и разгул страстей.
          <w:br/>
           Спорят благородство и коварство,
          <w:br/>
           вероломство, мудрость и расчет.
          <w:br/>
           И злодей захватывает царство.
          <w:br/>
           И герой в сражение идет.
          <w:br/>
          <w:br/>
          Эти окровавленные руки,
          <w:br/>
           кубки с ядом, ржавые мечи,
          <w:br/>
           это человеческие муки,
          <w:br/>
           крик души и жалоба в ночи.
          <w:br/>
           Заклинанья и тоска о чуде,
          <w:br/>
           спор с судьбой и беспощадный рок.
          <w:br/>
           это только люди, только люди,
          <w:br/>
           их существования урок.
          <w:br/>
          <w:br/>
          Неужели и мои тревоги,
          <w:br/>
           груз ошибок и душевных мук
          <w:br/>
           могут обратиться в монологи,
          <w:br/>
           обрести высокий вечный звук?
          <w:br/>
           Неужели и моя забота,
          <w:br/>
           взлеты и падения в пути
          <w:br/>
           могут люто взволновать кого-то,
          <w:br/>
           чью-то душу потрясти?
          <w:br/>
           То, что смутной музыкой звучало,
          <w:br/>
           издали слышнее и видней.
          <w:br/>
           Может, наши участи — начало
          <w:br/>
           для грядущих хроник наших дней.
          <w:br/>
          <w:br/>
          Солона вода, и хлеб твой горек,
          <w:br/>
           труден путь твой в толщу прошлых лет,
          <w:br/>
           нашего величия историк,
          <w:br/>
           нашего страдания поэт.
          <w:br/>
           Только б ты не допустил ошибки,
          <w:br/>
           полуправды или лжи,
          <w:br/>
           не смешал с гримасами улыбки
          <w:br/>
           и с действительностью миражи.
          <w:br/>
          <w:br/>
          Человек, живой своей судьбою
          <w:br/>
           ты ему сегодня помоги,
          <w:br/>
           не лукавь и будь самим собою,
          <w:br/>
           не обманывайся и не лги.
          <w:br/>
           Не тверди без толку:
          <w:br/>
           ах как просто!
          <w:br/>
           Ах какая тишь да гладь!
          <w:br/>
           А уж если ты такого роста,
          <w:br/>
           что тебе далеко не видать,
          <w:br/>
           не мешай в событьях разобраться
          <w:br/>
           сильным душам, пламенным сердцам.
          <w:br/>
          <w:br/>
          Есть многое на свете, друг Горацио,
          <w:br/>
           что и не снилось вашим мудрецам.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2022-04-21T19:00:32+03:00</dcterms:created>
  <dcterms:modified xsi:type="dcterms:W3CDTF">2022-04-21T19:00:32+03:00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