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Ленинградский салют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снова мир с восторгом слышит
          <w:br/>
           салюта русского раскат.
          <w:br/>
           О, это полной грудью дышит
          <w:br/>
           освобожденный Ленннград! 
          <w:br/>
          <w:br/>
          …Мы помним осень, сорок первый,
          <w:br/>
           прозрачный воздух тех ночей,
          <w:br/>
           когда, как плети, часто, мерно
          <w:br/>
           свистели бомбы палачей. 
          <w:br/>
          <w:br/>
          Но мы, смиряя страх и плач,
          <w:br/>
           твердили, диким взрывам внемля:
          <w:br/>
           — Ты проиграл войну, палач,
          <w:br/>
           едва вступил на нашу землю! 
          <w:br/>
          <w:br/>
          А та зима… Ту зиму каждый
          <w:br/>
           запечатлел в душе навек —
          <w:br/>
           тот голод, тьму, ту злую жажду
          <w:br/>
           на берегах застывших рек. 
          <w:br/>
          <w:br/>
          Кто жертв не предал дорогих
          <w:br/>
           земле голодной ленинградской —
          <w:br/>
           без бранных почестей, нагих,
          <w:br/>
           в одной большой траншее братской?! 
          <w:br/>
          <w:br/>
          Но, позабыв, что значит плач,
          <w:br/>
           твердили мы сквозь смерть и муку:
          <w:br/>
           — Ты проиграл войну, палач,
          <w:br/>
           едва занес на город руку! 
          <w:br/>
          <w:br/>
          Какой же правдой ныне стало,
          <w:br/>
           какой грозой свершилось то,
          <w:br/>
           что исступленною мечтой,
          <w:br/>
           что бредом гордости казалось! 
          <w:br/>
          <w:br/>
          Так пусть же мир сегодня слышит
          <w:br/>
           салюта русского раскат.
          <w:br/>
           Да, это мстит, ликует, дышит!
          <w:br/>
           Победоносный Ленинград!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2022-04-21T13:03:11+03:00</dcterms:created>
  <dcterms:modified xsi:type="dcterms:W3CDTF">2022-04-21T13:03:11+03:00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