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Лесная дева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Хмар деревья кутает,
          <w:br/>
          Мне дороги путает,
          <w:br/>
          Вопит дикий кур.
          <w:br/>
          Девушка весенняя!
          <w:br/>
          Вот метнулась тень ее…
          <w:br/>
          Кто там? Чур мне, чур!
          <w:br/>
          В очи хвоей кинула
          <w:br/>
          И в пещере сгинула…
          <w:br/>
          А в сырую мглу
          <w:br/>
          День пустил стрелу.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2022-03-18T22:16:46+03:00</dcterms:created>
  <dcterms:modified xsi:type="dcterms:W3CDTF">2022-03-18T22:16:46+03:00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