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Лесной 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Леса сосновые. Дорога палевая.
          <w:br/>
          Сижу я в ельнике, костер распаливая.
          <w:br/>
          Сижу до вечера, дрова обтесывая...
          <w:br/>
          Шуршит зеленая листва березовая...
          <w:br/>
          Пчела сердитая над муравейниками,
          <w:br/>
          Над мухоморами и над репейниками
          <w:br/>
          Жужжит и кружится, злом обессиленная..
          <w:br/>
          Деревья хвойные. Дорога глиняная.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2021-11-11T04:22:30+03:00</dcterms:created>
  <dcterms:modified xsi:type="dcterms:W3CDTF">2021-11-11T04:22:30+03:00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