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Летним вечером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приду к родимой, кинусь в ноги,
          <w:br/>
           Заору:
          <w:br/>
           «Бабы плачут в огороде
          <w:br/>
           Не к добру.
          <w:br/>
           Ты мне волосы обрезала,
          <w:br/>
           В соли омывала,
          <w:br/>
           Нежная! Любезная!
          <w:br/>
           Ты меня поймала!
          <w:br/>
           Пред тобой, пред барыней,
          <w:br/>
           Я дорожки мету.
          <w:br/>
           Как комарик, я
          <w:br/>
           Всё звеню на лету —
          <w:br/>
           Я влюблен! Влюблен!
          <w:br/>
           Тлею! Млею!
          <w:br/>
           Повздыхаю! Полетаю!
          <w:br/>
           Околею!»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2022-04-22T11:06:02+03:00</dcterms:created>
  <dcterms:modified xsi:type="dcterms:W3CDTF">2022-04-22T11:06:02+03:00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