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Студеной синью блещет озеро,
          <w:br/>
          Знобя полдневные лучи.
          <w:br/>
          Рой бархатистых пчелок, к розе рой
          <w:br/>
          Стремясь, гуторит, как ключи.
          <w:br/>
          Над малахитовою лужею
          <w:br/>
          Жужжит комар, заворожен.
          <w:br/>
          Мой жаркий взгляд щемящей стужею
          <w:br/>
          Твоих очей расхоложен.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2022-03-19T05:06:22+03:00</dcterms:created>
  <dcterms:modified xsi:type="dcterms:W3CDTF">2022-03-19T05:06:22+03:00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