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Летописец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книги наши?
          <w:br/>
           Я отвечу:
          <w:br/>
           — Они во мгле библиотек.
          <w:br/>
          <w:br/>
          Но с тихой вкрадчивою речью
          <w:br/>
           Подходит этот человек:
          <w:br/>
           — Идемте!
          <w:br/>
           — А куда зовете? Вы кто?
          <w:br/>
           — Я сельский букинист.
          <w:br/>
           Я дам вам книгу в переплете
          <w:br/>
           Из серебра, где каждый лист
          <w:br/>
           То ал, то бел, то желт, то розов,
          <w:br/>
           То дымчат, как полдневный зной,
          <w:br/>
           То ледянист, как от морозов…
          <w:br/>
           Идемте! Следуйте за мной!
          <w:br/>
           — Но почему в пустую ригу
          <w:br/>
           Меня вы молча завели?
          <w:br/>
           — Терпенье! Золотую книгу
          <w:br/>
           Я выдам вам из-под земли!
          <w:br/>
          <w:br/>
          Какие-то берет он колья,
          <w:br/>
           Какой-то шест, вернее — цеп,
          <w:br/>
           И отмыкает вход в подполье,
          <w:br/>
           Напоминающее склеп.
          <w:br/>
           Здесь веники, и расстегаи,
          <w:br/>
            И душегреи, и пимы,
          <w:br/>
           Но вот и статуя нагая
          <w:br/>
           Выглядывает изо тьмы.
          <w:br/>
          <w:br/>
          — Вот, разбирайтесь!..—
          <w:br/>
           Тишь, прохлада.
          <w:br/>
           Со щами кислыми ушат…
          <w:br/>
           О да! Здесь нечто вроде склада,
          <w:br/>
           И в этом складе — прямо клад!
          <w:br/>
           Да, это мудрость! Но источник
          <w:br/>
           Сей мудрости необъясним:
          <w:br/>
           Я вижу — Даниил-заточник
          <w:br/>
           И Ванька-ключник рядом с ним…
          <w:br/>
           Здесь книги есть для разных вкусов
          <w:br/>
           На полке этой и на той:
          <w:br/>
           Для коневодов — князь Урусов,
          <w:br/>
           Для сердцеведов — граф Толстой.
          <w:br/>
           Волюмы, рукописи, свитки…
          <w:br/>
           Чего-чего тут только нет!
          <w:br/>
           Через оконце жидкий, жидкий,
          <w:br/>
           Трепещущий ложится свет.
          <w:br/>
           Но вот та книга в переплете,
          <w:br/>
           Он о которой говорил.
          <w:br/>
           Действительно, вся в позолоте,
          <w:br/>
           В пыльце, как с бабочкиных крыл.
          <w:br/>
           Читать я начинаю тотчас,
          <w:br/>
           С рисунков не спуская глаз,
          <w:br/>
           Внимательно, сосредоточась…
          <w:br/>
           Прошли минуты или час?
          <w:br/>
           Нет! Дни огромней, чем комбайны,
          <w:br/>
           Плывут оттуда, издали,
          <w:br/>
           Где открывается бескрайный
          <w:br/>
           Простор родной моей земли,
          <w:br/>
           Где полдни азиатски жарки,
          <w:br/>
           Полыни шелест прян и сух,
          <w:br/>
           А на лугах, в цвету боярки,
          <w:br/>
           Поярки пляшут и доярки,
          <w:br/>
           Когда в дуду дудит пастух.
          <w:br/>
          <w:br/>
          — Вы
          <w:br/>
           Продаете
          <w:br/>
           Эту книгу? —
          <w:br/>
           Я говорю…
          <w:br/>
           Но где же он?
          <w:br/>
           Его уж нет.
          <w:br/>
           Пустую ригу
          <w:br/>
           Я обхожу со всех сторон.
          <w:br/>
           На дворике светло и чисто.
          <w:br/>
           Порхают бабочки в саду…
          <w:br/>
          <w:br/>
          Вы не встречали букиниста?
          <w:br/>
           Я где теперь его найду?!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2022-04-22T10:26:00+03:00</dcterms:created>
  <dcterms:modified xsi:type="dcterms:W3CDTF">2022-04-22T10:26:00+03:00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