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Летучая почта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самую ночку сгустился туман
          <w:br/>
           Летучая почта, летучий роман.
          <w:br/>
           Ваш взгляд мимолётный, пленительный бал,
          <w:br/>
           От жизни походной гусар так устал.
          <w:br/>
          <w:br/>
          Ах, пол-листочка,
          <w:br/>
           Пылкая строчка.
          <w:br/>
           Короткая ночка,
          <w:br/>
           Летучая почта.
          <w:br/>
          <w:br/>
          Ах, шелест муара, и запах духов,
          <w:br/>
           На память вам пару в альбомчик стихов.
          <w:br/>
           Любовь? Ну конечно, куда ж без любви?
          <w:br/>
           Гусарская нежность с шампанским в крови.
          <w:br/>
          <w:br/>
          Качнёт занавеску впорхнувший рассвет.
          <w:br/>
           Не время, не место для пылких бесед.
          <w:br/>
           В дорогу из ночи позвал барабан…
          <w:br/>
           Летучая почта, летучий обман.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2022-04-21T20:02:11+03:00</dcterms:created>
  <dcterms:modified xsi:type="dcterms:W3CDTF">2022-04-21T20:02:11+03:00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