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Лиловый очерк снежных гор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Лиловый очерк снежных гор
          <w:br/>
          В тумане тонет на закате.
          <w:br/>
          Душа тоскует об утрате.
          <w:br/>
          Лиловый очерк снежных гор
          <w:br/>
          Замкнул пленительный простор
          <w:br/>
          Стеной в мечтательной палате.
          <w:br/>
          Лиловый очерк снежных гор
          <w:br/>
          В тумане тонет на закате.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2022-03-21T22:04:12+03:00</dcterms:created>
  <dcterms:modified xsi:type="dcterms:W3CDTF">2022-03-21T22:04:12+03:00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