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йожъ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Противностью указа,
          <w:br/>
           Когда не хочешъ быть нещастливъ больше раза;
          <w:br/>
           Такъ дѣлъ не преноси въ приказы изъ приказа.
          <w:br/>
           Хотѣла переплыть черезъ рѣку лиса,
          <w:br/>
           И въ тинѣ плывучи увязла:
          <w:br/>
           И болѣе часа,
          <w:br/>
           Въ томъ мѣстѣ, гдѣ погрязла,
          <w:br/>
           Терзаема отъ мухъ,
          <w:br/>
           Томитъ и мучитъ духъ:
          <w:br/>
           Увидѣлъ ето йожъ и сжалился надъ нею:
          <w:br/>
           А сжалясь говорилъ: я мухъ гонять умѣю:.
          <w:br/>
           И естьли хочешъ ты, я ето учиню,
          <w:br/>
           И всю сію толпу мухъ тотчасъ отгоню.
          <w:br/>
           Лисица говоритъ: не надобно: да чтоже?
          <w:br/>
           Вотъ то: сіи уже къ моей прилипнувъ кожѣ,
          <w:br/>
           Довольно напились, и ужъ не много пьютъ:
          <w:br/>
           А естьли сгонишъ ихъ другія сядутъ тутъ,
          <w:br/>
           И кровь мою со всѣмъ до капли изсосутъ.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2022-04-22T02:36:51+03:00</dcterms:created>
  <dcterms:modified xsi:type="dcterms:W3CDTF">2022-04-22T02:36:51+03:00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